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7B" w:rsidRPr="00CE051D" w:rsidRDefault="00F2077B" w:rsidP="00A759CE">
      <w:pPr>
        <w:adjustRightInd w:val="0"/>
        <w:snapToGrid w:val="0"/>
        <w:spacing w:beforeLines="50" w:afterLines="50" w:line="400" w:lineRule="atLeast"/>
        <w:jc w:val="center"/>
        <w:rPr>
          <w:rFonts w:ascii="Times New Roman" w:eastAsia="華康正顏楷體W5(P)" w:hAnsi="Times New Roman" w:cs="Times New Roman"/>
          <w:kern w:val="0"/>
          <w:sz w:val="40"/>
          <w:szCs w:val="40"/>
        </w:rPr>
      </w:pPr>
      <w:r w:rsidRPr="00CE051D">
        <w:rPr>
          <w:rFonts w:ascii="Times New Roman" w:eastAsia="華康正顏楷體W5(P)" w:hAnsi="Times New Roman" w:cs="Times New Roman" w:hint="eastAsia"/>
          <w:kern w:val="0"/>
          <w:sz w:val="40"/>
          <w:szCs w:val="40"/>
        </w:rPr>
        <w:t>「合作學習」</w:t>
      </w:r>
      <w:r w:rsidR="00540D1C" w:rsidRPr="00CE051D">
        <w:rPr>
          <w:rFonts w:ascii="Times New Roman" w:eastAsia="華康正顏楷體W5(P)" w:hAnsi="Times New Roman" w:cs="Times New Roman" w:hint="eastAsia"/>
          <w:kern w:val="0"/>
          <w:sz w:val="40"/>
          <w:szCs w:val="40"/>
        </w:rPr>
        <w:t>扶弱</w:t>
      </w:r>
      <w:r w:rsidRPr="00CE051D">
        <w:rPr>
          <w:rFonts w:ascii="Times New Roman" w:eastAsia="華康正顏楷體W5(P)" w:hAnsi="Times New Roman" w:cs="Times New Roman" w:hint="eastAsia"/>
          <w:kern w:val="0"/>
          <w:sz w:val="40"/>
          <w:szCs w:val="40"/>
        </w:rPr>
        <w:t>拔尖～長期深耕五年有成</w:t>
      </w:r>
    </w:p>
    <w:p w:rsidR="00175058" w:rsidRPr="00D5507C" w:rsidRDefault="00FE2A35" w:rsidP="00A759CE">
      <w:pPr>
        <w:adjustRightInd w:val="0"/>
        <w:snapToGrid w:val="0"/>
        <w:spacing w:beforeLines="50" w:afterLines="50" w:line="400" w:lineRule="atLeast"/>
        <w:jc w:val="center"/>
        <w:rPr>
          <w:rFonts w:ascii="Times New Roman" w:eastAsia="華康正顏楷體W5(P)" w:hAnsi="Times New Roman" w:cs="Times New Roman"/>
          <w:kern w:val="0"/>
          <w:sz w:val="40"/>
          <w:szCs w:val="40"/>
        </w:rPr>
      </w:pPr>
      <w:r w:rsidRPr="00D5507C">
        <w:rPr>
          <w:rFonts w:ascii="Times New Roman" w:eastAsia="華康正顏楷體W5(P)" w:hAnsi="Times New Roman" w:cs="Times New Roman"/>
          <w:color w:val="000000" w:themeColor="text1"/>
          <w:sz w:val="40"/>
          <w:szCs w:val="40"/>
        </w:rPr>
        <w:t>成果發表會</w:t>
      </w:r>
      <w:r w:rsidR="00B91324" w:rsidRPr="00D5507C">
        <w:rPr>
          <w:rFonts w:ascii="Times New Roman" w:eastAsia="華康正顏楷體W5(P)" w:hAnsi="Times New Roman" w:cs="Times New Roman" w:hint="eastAsia"/>
          <w:color w:val="000000" w:themeColor="text1"/>
          <w:sz w:val="40"/>
          <w:szCs w:val="40"/>
        </w:rPr>
        <w:t>暨記者會</w:t>
      </w:r>
    </w:p>
    <w:p w:rsidR="00175058" w:rsidRPr="00277043" w:rsidRDefault="00641BCE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目的</w:t>
      </w:r>
    </w:p>
    <w:p w:rsidR="00D447D9" w:rsidRDefault="00944301" w:rsidP="00D447D9">
      <w:pPr>
        <w:pStyle w:val="a3"/>
        <w:adjustRightInd w:val="0"/>
        <w:snapToGrid w:val="0"/>
        <w:spacing w:line="400" w:lineRule="atLeast"/>
        <w:ind w:firstLineChars="200" w:firstLine="480"/>
        <w:jc w:val="distribute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十二年國教重視國教品質的提升，讓每位學生都可順著自己的性向和興趣去發展才能。在眾多教學策略中，「分組合作學習」有助於提昇學生學習成就、增進學生之學習動機、發展合作及溝通技巧、增進學生自尊及促進族群融合、有助於適性發展，是一項具備多項功效的教學策略。</w:t>
      </w:r>
      <w:r w:rsidR="007B7D76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因此，</w:t>
      </w:r>
      <w:r w:rsidR="007B7D76" w:rsidRPr="00277043">
        <w:rPr>
          <w:rFonts w:ascii="Times New Roman" w:eastAsia="微軟正黑體" w:hAnsi="Times New Roman" w:cs="Times New Roman"/>
          <w:szCs w:val="24"/>
        </w:rPr>
        <w:t>為使更多學校及教師瞭解分組合作學習的理念、作法</w:t>
      </w:r>
      <w:r w:rsidR="00ED1107" w:rsidRPr="00277043">
        <w:rPr>
          <w:rFonts w:ascii="Times New Roman" w:eastAsia="微軟正黑體" w:hAnsi="Times New Roman" w:cs="Times New Roman"/>
          <w:szCs w:val="24"/>
        </w:rPr>
        <w:t>以</w:t>
      </w:r>
      <w:r w:rsidR="007B7D76" w:rsidRPr="00277043">
        <w:rPr>
          <w:rFonts w:ascii="Times New Roman" w:eastAsia="微軟正黑體" w:hAnsi="Times New Roman" w:cs="Times New Roman"/>
          <w:szCs w:val="24"/>
        </w:rPr>
        <w:t>及</w:t>
      </w:r>
      <w:r w:rsidR="00ED1107" w:rsidRPr="00277043">
        <w:rPr>
          <w:rFonts w:ascii="Times New Roman" w:eastAsia="微軟正黑體" w:hAnsi="Times New Roman" w:cs="Times New Roman"/>
          <w:szCs w:val="24"/>
        </w:rPr>
        <w:t>目前</w:t>
      </w:r>
    </w:p>
    <w:p w:rsidR="00264DF2" w:rsidRPr="00FE2A35" w:rsidRDefault="003C672A" w:rsidP="00D447D9">
      <w:pPr>
        <w:pStyle w:val="a3"/>
        <w:adjustRightInd w:val="0"/>
        <w:snapToGrid w:val="0"/>
        <w:spacing w:line="400" w:lineRule="atLeast"/>
        <w:jc w:val="both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</w:rPr>
        <w:t>深耕學校</w:t>
      </w:r>
      <w:r w:rsidR="00CD089C" w:rsidRPr="00277043">
        <w:rPr>
          <w:rFonts w:ascii="Times New Roman" w:eastAsia="微軟正黑體" w:hAnsi="Times New Roman" w:cs="Times New Roman"/>
          <w:szCs w:val="24"/>
        </w:rPr>
        <w:t>推行的情形</w:t>
      </w:r>
      <w:r w:rsidR="008F5617" w:rsidRPr="00277043">
        <w:rPr>
          <w:rFonts w:ascii="Times New Roman" w:eastAsia="微軟正黑體" w:hAnsi="Times New Roman" w:cs="Times New Roman"/>
          <w:szCs w:val="24"/>
        </w:rPr>
        <w:t>，並分享第五</w:t>
      </w:r>
      <w:r w:rsidR="006C1A24" w:rsidRPr="00277043">
        <w:rPr>
          <w:rFonts w:ascii="Times New Roman" w:eastAsia="微軟正黑體" w:hAnsi="Times New Roman" w:cs="Times New Roman"/>
          <w:szCs w:val="24"/>
        </w:rPr>
        <w:t>年實施成效</w:t>
      </w:r>
      <w:r w:rsidR="00CD089C" w:rsidRPr="00277043">
        <w:rPr>
          <w:rFonts w:ascii="Times New Roman" w:eastAsia="微軟正黑體" w:hAnsi="Times New Roman" w:cs="Times New Roman"/>
          <w:szCs w:val="24"/>
        </w:rPr>
        <w:t>，本計畫</w:t>
      </w:r>
      <w:r w:rsidR="007B7D76" w:rsidRPr="00277043">
        <w:rPr>
          <w:rFonts w:ascii="Times New Roman" w:eastAsia="微軟正黑體" w:hAnsi="Times New Roman" w:cs="Times New Roman"/>
          <w:szCs w:val="24"/>
        </w:rPr>
        <w:t>召開「</w:t>
      </w:r>
      <w:r w:rsidR="002B755D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成果發表會</w:t>
      </w:r>
      <w:r w:rsidR="00B91324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暨記者會</w:t>
      </w:r>
      <w:r w:rsidR="00FE2A35">
        <w:rPr>
          <w:rFonts w:ascii="Times New Roman" w:eastAsia="微軟正黑體" w:hAnsi="Times New Roman" w:cs="Times New Roman" w:hint="eastAsia"/>
          <w:szCs w:val="24"/>
        </w:rPr>
        <w:t>」</w:t>
      </w:r>
      <w:r w:rsidR="007B7D76" w:rsidRPr="00FE2A35">
        <w:rPr>
          <w:rFonts w:ascii="Times New Roman" w:eastAsia="微軟正黑體" w:hAnsi="Times New Roman" w:cs="Times New Roman"/>
          <w:szCs w:val="24"/>
          <w:shd w:val="clear" w:color="auto" w:fill="FFFFFF"/>
        </w:rPr>
        <w:t>，</w:t>
      </w:r>
      <w:r w:rsidR="00264DF2" w:rsidRPr="00FE2A35">
        <w:rPr>
          <w:rFonts w:ascii="Times New Roman" w:eastAsia="微軟正黑體" w:hAnsi="Times New Roman" w:cs="Times New Roman"/>
          <w:szCs w:val="24"/>
          <w:shd w:val="clear" w:color="auto" w:fill="FFFFFF"/>
        </w:rPr>
        <w:t>其主要目的：</w:t>
      </w:r>
    </w:p>
    <w:p w:rsidR="00264DF2" w:rsidRPr="007833FF" w:rsidRDefault="007833FF" w:rsidP="00CB743F">
      <w:pPr>
        <w:adjustRightInd w:val="0"/>
        <w:snapToGrid w:val="0"/>
        <w:spacing w:line="400" w:lineRule="atLeas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一、</w:t>
      </w:r>
      <w:r w:rsidR="006C1A24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回顧第</w:t>
      </w:r>
      <w:r w:rsidR="008F5617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五</w:t>
      </w:r>
      <w:r w:rsidR="006C1A24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年計畫之執行分組合作學習實施成效</w:t>
      </w:r>
      <w:r w:rsidR="00524979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。</w:t>
      </w:r>
    </w:p>
    <w:p w:rsidR="00264DF2" w:rsidRPr="007833FF" w:rsidRDefault="007833FF" w:rsidP="00F22C78">
      <w:pPr>
        <w:adjustRightInd w:val="0"/>
        <w:snapToGrid w:val="0"/>
        <w:spacing w:line="400" w:lineRule="atLeast"/>
        <w:ind w:leftChars="200" w:left="960" w:hangingChars="200" w:hanging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二、</w:t>
      </w:r>
      <w:r w:rsidR="003C672A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分享深耕學校實施分組合作學習經驗及成效，</w:t>
      </w:r>
      <w:r w:rsidR="00264DF2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喚起學校及教師對分組合作學習的</w:t>
      </w:r>
      <w:r w:rsidR="00F22C78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br/>
      </w:r>
      <w:r w:rsidR="00264DF2" w:rsidRPr="007833FF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重視，並落實用教學情境中。</w:t>
      </w:r>
    </w:p>
    <w:p w:rsidR="00175058" w:rsidRPr="00277043" w:rsidRDefault="00175058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辦理單位</w:t>
      </w:r>
    </w:p>
    <w:p w:rsidR="00175058" w:rsidRPr="00277043" w:rsidRDefault="00175058" w:rsidP="001E7999">
      <w:pPr>
        <w:adjustRightInd w:val="0"/>
        <w:snapToGrid w:val="0"/>
        <w:spacing w:line="400" w:lineRule="atLeast"/>
        <w:ind w:leftChars="200" w:left="480"/>
        <w:jc w:val="both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一、主辦單位：</w:t>
      </w:r>
      <w:r w:rsidR="00D84FD6" w:rsidRPr="00277043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教育部國民及學前教育署</w:t>
      </w:r>
    </w:p>
    <w:p w:rsidR="00641BCE" w:rsidRPr="00277043" w:rsidRDefault="00175058" w:rsidP="001E7999">
      <w:pPr>
        <w:adjustRightInd w:val="0"/>
        <w:snapToGrid w:val="0"/>
        <w:spacing w:line="400" w:lineRule="atLeas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二、承辦單位：國立臺北教育大學</w:t>
      </w:r>
    </w:p>
    <w:p w:rsidR="00264DF2" w:rsidRPr="00277043" w:rsidRDefault="00264DF2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參與對象</w:t>
      </w:r>
    </w:p>
    <w:p w:rsidR="007B78E4" w:rsidRPr="00277043" w:rsidRDefault="001F4037" w:rsidP="00A759CE">
      <w:pPr>
        <w:pStyle w:val="a3"/>
        <w:numPr>
          <w:ilvl w:val="0"/>
          <w:numId w:val="14"/>
        </w:numPr>
        <w:adjustRightInd w:val="0"/>
        <w:snapToGrid w:val="0"/>
        <w:spacing w:afterLines="50"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本計畫「分組合作學習深耕學校」之校長、教務主任及計畫內實施教師（</w:t>
      </w:r>
      <w:r w:rsidR="00F66EC0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務必</w:t>
      </w:r>
      <w:r w:rsidR="00EA0710">
        <w:rPr>
          <w:rFonts w:ascii="Times New Roman" w:eastAsia="微軟正黑體" w:hAnsi="Times New Roman" w:cs="Times New Roman"/>
          <w:szCs w:val="24"/>
          <w:shd w:val="clear" w:color="auto" w:fill="FFFFFF"/>
        </w:rPr>
        <w:br/>
      </w:r>
      <w:r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派員參加）</w:t>
      </w:r>
      <w:r w:rsidR="00F66EC0" w:rsidRPr="00277043">
        <w:rPr>
          <w:rFonts w:ascii="Times New Roman" w:eastAsia="微軟正黑體" w:hAnsi="Times New Roman" w:cs="Times New Roman"/>
          <w:szCs w:val="24"/>
          <w:shd w:val="clear" w:color="auto" w:fill="FFFFFF"/>
        </w:rPr>
        <w:t>，深耕學校名單如下：</w:t>
      </w:r>
    </w:p>
    <w:tbl>
      <w:tblPr>
        <w:tblStyle w:val="a4"/>
        <w:tblW w:w="0" w:type="auto"/>
        <w:tblInd w:w="1133" w:type="dxa"/>
        <w:tblLook w:val="04A0"/>
      </w:tblPr>
      <w:tblGrid>
        <w:gridCol w:w="2208"/>
        <w:gridCol w:w="2207"/>
        <w:gridCol w:w="2207"/>
        <w:gridCol w:w="2207"/>
      </w:tblGrid>
      <w:tr w:rsidR="00F66EC0" w:rsidRPr="00277043" w:rsidTr="00A02F50">
        <w:tc>
          <w:tcPr>
            <w:tcW w:w="2208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北區</w:t>
            </w:r>
          </w:p>
        </w:tc>
        <w:tc>
          <w:tcPr>
            <w:tcW w:w="2209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中區</w:t>
            </w:r>
          </w:p>
        </w:tc>
        <w:tc>
          <w:tcPr>
            <w:tcW w:w="2209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南區</w:t>
            </w:r>
          </w:p>
        </w:tc>
        <w:tc>
          <w:tcPr>
            <w:tcW w:w="2209" w:type="dxa"/>
            <w:shd w:val="clear" w:color="auto" w:fill="FFC000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東區</w:t>
            </w:r>
          </w:p>
        </w:tc>
      </w:tr>
      <w:tr w:rsidR="00F66EC0" w:rsidRPr="00277043" w:rsidTr="00A02F50">
        <w:tc>
          <w:tcPr>
            <w:tcW w:w="2208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宜蘭縣凱旋國中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基隆市南榮國中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臺北市內湖國小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臺北市民族國小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新北市坪林國中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新北市積穗國中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新北市福和國中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桃園市龍潭國中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lastRenderedPageBreak/>
              <w:t>新竹縣自強國中</w:t>
            </w:r>
          </w:p>
        </w:tc>
        <w:tc>
          <w:tcPr>
            <w:tcW w:w="2209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lastRenderedPageBreak/>
              <w:t>臺中市瑞井國小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臺中市日南國中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臺中市公明國中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臺中市崇倫國中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臺中市新民高中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彰化縣鹿鳴國中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雲林縣虎尾國中</w:t>
            </w:r>
          </w:p>
        </w:tc>
        <w:tc>
          <w:tcPr>
            <w:tcW w:w="2209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嘉義市嘉大附小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嘉義縣義竹國中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臺南市大成國中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高雄市青年國中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高雄市五福國中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高雄市文府國中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高雄市文山高中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屏東縣車城國中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lastRenderedPageBreak/>
              <w:t>屏東縣高樹國中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屏東縣南榮國中</w:t>
            </w:r>
          </w:p>
        </w:tc>
        <w:tc>
          <w:tcPr>
            <w:tcW w:w="2209" w:type="dxa"/>
          </w:tcPr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lastRenderedPageBreak/>
              <w:t>花蓮縣慈濟附小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花蓮縣東華附小</w:t>
            </w:r>
          </w:p>
          <w:p w:rsidR="00F66EC0" w:rsidRPr="00277043" w:rsidRDefault="00F66EC0" w:rsidP="00EA0710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277043">
              <w:rPr>
                <w:rFonts w:ascii="Times New Roman" w:eastAsia="微軟正黑體" w:hAnsi="Times New Roman" w:cs="Times New Roman"/>
              </w:rPr>
              <w:t>花蓮縣玉里國中</w:t>
            </w:r>
          </w:p>
        </w:tc>
      </w:tr>
    </w:tbl>
    <w:p w:rsidR="00F66EC0" w:rsidRPr="00E23300" w:rsidRDefault="00F66EC0" w:rsidP="005C685C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szCs w:val="26"/>
        </w:rPr>
        <w:lastRenderedPageBreak/>
        <w:t>高級</w:t>
      </w: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中等以下學校（含國小、國中與高中職）教師結伴參加</w:t>
      </w:r>
    </w:p>
    <w:p w:rsidR="007B78E4" w:rsidRPr="00E23300" w:rsidRDefault="007B78E4" w:rsidP="005C685C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本計畫專家諮詢委員與亮點教師</w:t>
      </w:r>
    </w:p>
    <w:p w:rsidR="007B78E4" w:rsidRPr="00E23300" w:rsidRDefault="007B78E4" w:rsidP="005C685C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各縣市教育局之領域輔導團成員</w:t>
      </w:r>
    </w:p>
    <w:p w:rsidR="007B78E4" w:rsidRPr="00277043" w:rsidRDefault="007B78E4" w:rsidP="002A5117">
      <w:pPr>
        <w:pStyle w:val="a3"/>
        <w:numPr>
          <w:ilvl w:val="0"/>
          <w:numId w:val="14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6"/>
        </w:rPr>
      </w:pPr>
      <w:r w:rsidRPr="00E23300">
        <w:rPr>
          <w:rFonts w:ascii="Times New Roman" w:eastAsia="微軟正黑體" w:hAnsi="Times New Roman" w:cs="Times New Roman"/>
          <w:szCs w:val="24"/>
          <w:shd w:val="clear" w:color="auto" w:fill="FFFFFF"/>
        </w:rPr>
        <w:t>師資培</w:t>
      </w:r>
      <w:r w:rsidRPr="00277043">
        <w:rPr>
          <w:rFonts w:ascii="Times New Roman" w:eastAsia="微軟正黑體" w:hAnsi="Times New Roman" w:cs="Times New Roman"/>
          <w:szCs w:val="26"/>
        </w:rPr>
        <w:t>育機構或教育相關系所之教授</w:t>
      </w:r>
    </w:p>
    <w:p w:rsidR="00524979" w:rsidRPr="00277043" w:rsidRDefault="007B78E4" w:rsidP="0053080E">
      <w:pPr>
        <w:adjustRightInd w:val="0"/>
        <w:snapToGrid w:val="0"/>
        <w:spacing w:line="400" w:lineRule="atLeast"/>
        <w:ind w:left="1276" w:hanging="567"/>
        <w:rPr>
          <w:rFonts w:ascii="Times New Roman" w:eastAsia="微軟正黑體" w:hAnsi="Times New Roman" w:cs="Times New Roman"/>
          <w:szCs w:val="26"/>
        </w:rPr>
      </w:pPr>
      <w:r w:rsidRPr="00277043">
        <w:rPr>
          <w:rFonts w:ascii="新細明體" w:eastAsia="新細明體" w:hAnsi="新細明體" w:cs="新細明體" w:hint="eastAsia"/>
          <w:kern w:val="0"/>
          <w:szCs w:val="26"/>
        </w:rPr>
        <w:t>※</w:t>
      </w:r>
      <w:r w:rsidRPr="00277043">
        <w:rPr>
          <w:rFonts w:ascii="Times New Roman" w:eastAsia="微軟正黑體" w:hAnsi="Times New Roman" w:cs="Times New Roman"/>
          <w:kern w:val="0"/>
          <w:szCs w:val="26"/>
        </w:rPr>
        <w:t>座位有限，</w:t>
      </w:r>
      <w:r w:rsidRPr="00277043">
        <w:rPr>
          <w:rFonts w:ascii="Times New Roman" w:eastAsia="微軟正黑體" w:hAnsi="Times New Roman" w:cs="Times New Roman"/>
          <w:kern w:val="0"/>
          <w:szCs w:val="26"/>
          <w:u w:val="single"/>
        </w:rPr>
        <w:t>本計畫將依報名先後順序錄取至額滿為止。</w:t>
      </w:r>
    </w:p>
    <w:p w:rsidR="00B558C0" w:rsidRPr="00277043" w:rsidRDefault="00B558C0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報名方式</w:t>
      </w:r>
    </w:p>
    <w:p w:rsidR="0090323C" w:rsidRPr="00277043" w:rsidRDefault="00B558C0" w:rsidP="0053080E">
      <w:pPr>
        <w:widowControl/>
        <w:adjustRightInd w:val="0"/>
        <w:snapToGrid w:val="0"/>
        <w:spacing w:line="400" w:lineRule="atLeast"/>
        <w:ind w:leftChars="177" w:left="425" w:firstLineChars="200" w:firstLine="480"/>
        <w:rPr>
          <w:rFonts w:ascii="Times New Roman" w:eastAsia="微軟正黑體" w:hAnsi="Times New Roman" w:cs="Times New Roman"/>
          <w:szCs w:val="26"/>
          <w:shd w:val="clear" w:color="auto" w:fill="FFFFFF"/>
        </w:rPr>
      </w:pPr>
      <w:r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敬請各位師長逕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上本計畫分組合作學習平台</w:t>
      </w:r>
      <w:r w:rsidR="00F1505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（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網址：</w:t>
      </w:r>
      <w:r w:rsidR="00165700" w:rsidRPr="00165700">
        <w:rPr>
          <w:rFonts w:ascii="Times New Roman" w:eastAsia="微軟正黑體" w:hAnsi="Times New Roman" w:cs="Times New Roman"/>
          <w:szCs w:val="26"/>
          <w:shd w:val="clear" w:color="auto" w:fill="FFFFFF"/>
        </w:rPr>
        <w:t>http://www.coop.ntue.edu.tw</w:t>
      </w:r>
      <w:r w:rsidR="00165700" w:rsidRPr="00165700">
        <w:rPr>
          <w:rFonts w:ascii="Times New Roman" w:eastAsia="微軟正黑體" w:hAnsi="Times New Roman" w:cs="Times New Roman"/>
          <w:szCs w:val="26"/>
          <w:shd w:val="clear" w:color="auto" w:fill="FFFFFF"/>
        </w:rPr>
        <w:t>）「線</w:t>
      </w:r>
      <w:bookmarkStart w:id="0" w:name="_GoBack"/>
      <w:bookmarkEnd w:id="0"/>
      <w:r w:rsidR="00165700" w:rsidRPr="00165700">
        <w:rPr>
          <w:rFonts w:ascii="Times New Roman" w:eastAsia="微軟正黑體" w:hAnsi="Times New Roman" w:cs="Times New Roman"/>
          <w:szCs w:val="26"/>
          <w:shd w:val="clear" w:color="auto" w:fill="FFFFFF"/>
        </w:rPr>
        <w:t>上</w:t>
      </w:r>
      <w:r w:rsidR="00165700" w:rsidRP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報名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 xml:space="preserve"> 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─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 xml:space="preserve"> </w:t>
      </w:r>
      <w:r w:rsidR="003B0E1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成果發表會</w:t>
      </w:r>
      <w:r w:rsidR="00B131BA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暨</w:t>
      </w:r>
      <w:r w:rsidR="003B0E1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記者會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」報名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，即日起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至</w:t>
      </w:r>
      <w:r w:rsidR="00E97061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10</w:t>
      </w:r>
      <w:r w:rsidR="00F66EC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6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年</w:t>
      </w:r>
      <w:r w:rsidR="00F66EC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7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月</w:t>
      </w:r>
      <w:r w:rsidR="00F66EC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10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日</w:t>
      </w:r>
      <w:r w:rsidR="00165700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（星期一）報名截</w:t>
      </w:r>
      <w:r w:rsidR="0090323C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止。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受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限於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場地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空間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，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名額有限，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依序遞補至額滿為止</w:t>
      </w:r>
      <w:r w:rsidR="00E35C52">
        <w:rPr>
          <w:rFonts w:ascii="Times New Roman" w:eastAsia="微軟正黑體" w:hAnsi="Times New Roman" w:cs="Times New Roman" w:hint="eastAsia"/>
          <w:szCs w:val="26"/>
          <w:shd w:val="clear" w:color="auto" w:fill="FFFFFF"/>
        </w:rPr>
        <w:t>，</w:t>
      </w:r>
      <w:r w:rsidR="00E35C52">
        <w:rPr>
          <w:rFonts w:ascii="Times New Roman" w:eastAsia="微軟正黑體" w:hAnsi="Times New Roman" w:cs="Times New Roman"/>
          <w:szCs w:val="26"/>
          <w:shd w:val="clear" w:color="auto" w:fill="FFFFFF"/>
        </w:rPr>
        <w:t>敬請提早報名</w:t>
      </w:r>
      <w:r w:rsidR="00522670" w:rsidRPr="00277043">
        <w:rPr>
          <w:rFonts w:ascii="Times New Roman" w:eastAsia="微軟正黑體" w:hAnsi="Times New Roman" w:cs="Times New Roman"/>
          <w:szCs w:val="26"/>
          <w:shd w:val="clear" w:color="auto" w:fill="FFFFFF"/>
        </w:rPr>
        <w:t>。</w:t>
      </w:r>
    </w:p>
    <w:p w:rsidR="001F2771" w:rsidRPr="00277043" w:rsidRDefault="00D12CC3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會議</w:t>
      </w:r>
      <w:r w:rsidR="00334F77"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時程與</w:t>
      </w:r>
      <w:r w:rsidR="00D84FD6"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地點</w:t>
      </w:r>
    </w:p>
    <w:p w:rsidR="00524979" w:rsidRPr="00277043" w:rsidRDefault="00524979" w:rsidP="0053080E">
      <w:pPr>
        <w:adjustRightInd w:val="0"/>
        <w:snapToGrid w:val="0"/>
        <w:spacing w:line="400" w:lineRule="atLeast"/>
        <w:ind w:leftChars="177" w:left="425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</w:rPr>
        <w:t>一、時間：</w:t>
      </w:r>
      <w:r w:rsidR="001E459D" w:rsidRPr="00277043">
        <w:rPr>
          <w:rFonts w:ascii="Times New Roman" w:eastAsia="微軟正黑體" w:hAnsi="Times New Roman" w:cs="Times New Roman"/>
          <w:szCs w:val="24"/>
        </w:rPr>
        <w:t>10</w:t>
      </w:r>
      <w:r w:rsidR="008F5617" w:rsidRPr="00277043">
        <w:rPr>
          <w:rFonts w:ascii="Times New Roman" w:eastAsia="微軟正黑體" w:hAnsi="Times New Roman" w:cs="Times New Roman"/>
          <w:szCs w:val="24"/>
        </w:rPr>
        <w:t>6</w:t>
      </w:r>
      <w:r w:rsidRPr="00277043">
        <w:rPr>
          <w:rFonts w:ascii="Times New Roman" w:eastAsia="微軟正黑體" w:hAnsi="Times New Roman" w:cs="Times New Roman"/>
          <w:szCs w:val="24"/>
        </w:rPr>
        <w:t>年</w:t>
      </w:r>
      <w:r w:rsidRPr="00277043">
        <w:rPr>
          <w:rFonts w:ascii="Times New Roman" w:eastAsia="微軟正黑體" w:hAnsi="Times New Roman" w:cs="Times New Roman"/>
          <w:szCs w:val="24"/>
        </w:rPr>
        <w:t>7</w:t>
      </w:r>
      <w:r w:rsidRPr="00277043">
        <w:rPr>
          <w:rFonts w:ascii="Times New Roman" w:eastAsia="微軟正黑體" w:hAnsi="Times New Roman" w:cs="Times New Roman"/>
          <w:szCs w:val="24"/>
        </w:rPr>
        <w:t>月</w:t>
      </w:r>
      <w:r w:rsidR="008F5617" w:rsidRPr="00277043">
        <w:rPr>
          <w:rFonts w:ascii="Times New Roman" w:eastAsia="微軟正黑體" w:hAnsi="Times New Roman" w:cs="Times New Roman"/>
          <w:szCs w:val="24"/>
        </w:rPr>
        <w:t>17</w:t>
      </w:r>
      <w:r w:rsidR="00645CF8" w:rsidRPr="00277043">
        <w:rPr>
          <w:rFonts w:ascii="Times New Roman" w:eastAsia="微軟正黑體" w:hAnsi="Times New Roman" w:cs="Times New Roman"/>
          <w:szCs w:val="24"/>
        </w:rPr>
        <w:t>日（星期</w:t>
      </w:r>
      <w:r w:rsidR="008F5617" w:rsidRPr="00277043">
        <w:rPr>
          <w:rFonts w:ascii="Times New Roman" w:eastAsia="微軟正黑體" w:hAnsi="Times New Roman" w:cs="Times New Roman"/>
          <w:szCs w:val="24"/>
        </w:rPr>
        <w:t>一</w:t>
      </w:r>
      <w:r w:rsidRPr="00277043">
        <w:rPr>
          <w:rFonts w:ascii="Times New Roman" w:eastAsia="微軟正黑體" w:hAnsi="Times New Roman" w:cs="Times New Roman"/>
          <w:szCs w:val="24"/>
        </w:rPr>
        <w:t>），上午</w:t>
      </w:r>
      <w:r w:rsidR="0036309F" w:rsidRPr="00277043">
        <w:rPr>
          <w:rFonts w:ascii="Times New Roman" w:eastAsia="微軟正黑體" w:hAnsi="Times New Roman" w:cs="Times New Roman"/>
        </w:rPr>
        <w:t>10</w:t>
      </w:r>
      <w:r w:rsidR="00645CF8" w:rsidRPr="00277043">
        <w:rPr>
          <w:rFonts w:ascii="Times New Roman" w:eastAsia="微軟正黑體" w:hAnsi="Times New Roman" w:cs="Times New Roman"/>
        </w:rPr>
        <w:t>:</w:t>
      </w:r>
      <w:r w:rsidR="00897957" w:rsidRPr="00277043">
        <w:rPr>
          <w:rFonts w:ascii="Times New Roman" w:eastAsia="微軟正黑體" w:hAnsi="Times New Roman" w:cs="Times New Roman"/>
        </w:rPr>
        <w:t>3</w:t>
      </w:r>
      <w:r w:rsidRPr="00277043">
        <w:rPr>
          <w:rFonts w:ascii="Times New Roman" w:eastAsia="微軟正黑體" w:hAnsi="Times New Roman" w:cs="Times New Roman"/>
        </w:rPr>
        <w:t>0</w:t>
      </w:r>
      <w:r w:rsidR="00D94698">
        <w:rPr>
          <w:rFonts w:ascii="Times New Roman" w:eastAsia="微軟正黑體" w:hAnsi="Times New Roman" w:cs="Times New Roman" w:hint="eastAsia"/>
        </w:rPr>
        <w:t>－</w:t>
      </w:r>
      <w:r w:rsidR="00EA0710">
        <w:rPr>
          <w:rFonts w:ascii="Times New Roman" w:eastAsia="微軟正黑體" w:hAnsi="Times New Roman" w:cs="Times New Roman" w:hint="eastAsia"/>
        </w:rPr>
        <w:t>16</w:t>
      </w:r>
      <w:r w:rsidR="00EA0710">
        <w:rPr>
          <w:rFonts w:ascii="Times New Roman" w:eastAsia="微軟正黑體" w:hAnsi="Times New Roman" w:cs="Times New Roman"/>
        </w:rPr>
        <w:t>:3</w:t>
      </w:r>
      <w:r w:rsidRPr="00277043">
        <w:rPr>
          <w:rFonts w:ascii="Times New Roman" w:eastAsia="微軟正黑體" w:hAnsi="Times New Roman" w:cs="Times New Roman"/>
        </w:rPr>
        <w:t>0</w:t>
      </w:r>
    </w:p>
    <w:p w:rsidR="00524979" w:rsidRPr="00277043" w:rsidRDefault="00524979" w:rsidP="0053080E">
      <w:pPr>
        <w:adjustRightInd w:val="0"/>
        <w:snapToGrid w:val="0"/>
        <w:spacing w:line="400" w:lineRule="atLeast"/>
        <w:ind w:leftChars="177" w:left="425"/>
        <w:jc w:val="both"/>
        <w:rPr>
          <w:rFonts w:ascii="Times New Roman" w:eastAsia="微軟正黑體" w:hAnsi="Times New Roman" w:cs="Times New Roman"/>
          <w:szCs w:val="24"/>
        </w:rPr>
      </w:pPr>
      <w:r w:rsidRPr="00277043">
        <w:rPr>
          <w:rFonts w:ascii="Times New Roman" w:eastAsia="微軟正黑體" w:hAnsi="Times New Roman" w:cs="Times New Roman"/>
          <w:szCs w:val="24"/>
        </w:rPr>
        <w:t>二、地點：</w:t>
      </w:r>
      <w:r w:rsidR="00C649E6">
        <w:rPr>
          <w:rFonts w:ascii="Times New Roman" w:eastAsia="微軟正黑體" w:hAnsi="Times New Roman" w:cs="Times New Roman" w:hint="eastAsia"/>
          <w:szCs w:val="24"/>
        </w:rPr>
        <w:t>M</w:t>
      </w:r>
      <w:r w:rsidR="00C649E6">
        <w:rPr>
          <w:rFonts w:ascii="Times New Roman" w:eastAsia="微軟正黑體" w:hAnsi="Times New Roman" w:cs="Times New Roman"/>
          <w:szCs w:val="24"/>
        </w:rPr>
        <w:t>oNTUE</w:t>
      </w:r>
      <w:r w:rsidR="00F13E5C" w:rsidRPr="00277043">
        <w:rPr>
          <w:rFonts w:ascii="Times New Roman" w:eastAsia="微軟正黑體" w:hAnsi="Times New Roman" w:cs="Times New Roman"/>
          <w:szCs w:val="24"/>
        </w:rPr>
        <w:t>北師美術館</w:t>
      </w:r>
      <w:r w:rsidR="00F13E5C" w:rsidRPr="00277043">
        <w:rPr>
          <w:rFonts w:ascii="Times New Roman" w:eastAsia="微軟正黑體" w:hAnsi="Times New Roman" w:cs="Times New Roman"/>
          <w:szCs w:val="24"/>
        </w:rPr>
        <w:t>2</w:t>
      </w:r>
      <w:r w:rsidR="00F13E5C" w:rsidRPr="00277043">
        <w:rPr>
          <w:rFonts w:ascii="Times New Roman" w:eastAsia="微軟正黑體" w:hAnsi="Times New Roman" w:cs="Times New Roman"/>
          <w:szCs w:val="24"/>
        </w:rPr>
        <w:t>樓</w:t>
      </w:r>
      <w:r w:rsidR="00EA0710">
        <w:rPr>
          <w:rFonts w:ascii="Times New Roman" w:eastAsia="微軟正黑體" w:hAnsi="Times New Roman" w:cs="Times New Roman" w:hint="eastAsia"/>
          <w:szCs w:val="24"/>
        </w:rPr>
        <w:t>、</w:t>
      </w:r>
      <w:r w:rsidR="00C649E6">
        <w:rPr>
          <w:rFonts w:ascii="Times New Roman" w:eastAsia="微軟正黑體" w:hAnsi="Times New Roman" w:cs="Times New Roman" w:hint="eastAsia"/>
          <w:szCs w:val="24"/>
        </w:rPr>
        <w:t>國立臺北教育大學</w:t>
      </w:r>
      <w:r w:rsidR="00EA0710">
        <w:rPr>
          <w:rFonts w:ascii="Times New Roman" w:eastAsia="微軟正黑體" w:hAnsi="Times New Roman" w:cs="Times New Roman" w:hint="eastAsia"/>
          <w:szCs w:val="24"/>
        </w:rPr>
        <w:t>篤行樓</w:t>
      </w:r>
      <w:r w:rsidR="00EA0710">
        <w:rPr>
          <w:rFonts w:ascii="Times New Roman" w:eastAsia="微軟正黑體" w:hAnsi="Times New Roman" w:cs="Times New Roman" w:hint="eastAsia"/>
          <w:szCs w:val="24"/>
        </w:rPr>
        <w:t>601</w:t>
      </w:r>
      <w:r w:rsidR="00EA0710">
        <w:rPr>
          <w:rFonts w:ascii="Times New Roman" w:eastAsia="微軟正黑體" w:hAnsi="Times New Roman" w:cs="Times New Roman" w:hint="eastAsia"/>
          <w:szCs w:val="24"/>
        </w:rPr>
        <w:t>國際會議室</w:t>
      </w:r>
    </w:p>
    <w:p w:rsidR="00B0002C" w:rsidRDefault="00645CF8" w:rsidP="0053080E">
      <w:pPr>
        <w:adjustRightInd w:val="0"/>
        <w:snapToGrid w:val="0"/>
        <w:spacing w:line="400" w:lineRule="atLeast"/>
        <w:ind w:leftChars="177" w:left="425"/>
        <w:jc w:val="both"/>
        <w:rPr>
          <w:rFonts w:ascii="Times New Roman" w:eastAsia="微軟正黑體" w:hAnsi="Times New Roman" w:cs="Times New Roman"/>
          <w:b/>
        </w:rPr>
      </w:pPr>
      <w:r w:rsidRPr="00277043">
        <w:rPr>
          <w:rFonts w:ascii="Times New Roman" w:eastAsia="微軟正黑體" w:hAnsi="Times New Roman" w:cs="Times New Roman"/>
          <w:b/>
          <w:szCs w:val="24"/>
        </w:rPr>
        <w:t>三、名額限制：</w:t>
      </w:r>
      <w:r w:rsidR="00F13E5C" w:rsidRPr="00277043">
        <w:rPr>
          <w:rFonts w:ascii="Times New Roman" w:eastAsia="微軟正黑體" w:hAnsi="Times New Roman" w:cs="Times New Roman"/>
          <w:b/>
          <w:szCs w:val="24"/>
        </w:rPr>
        <w:t>100</w:t>
      </w:r>
      <w:r w:rsidRPr="00277043">
        <w:rPr>
          <w:rFonts w:ascii="Times New Roman" w:eastAsia="微軟正黑體" w:hAnsi="Times New Roman" w:cs="Times New Roman"/>
          <w:b/>
          <w:szCs w:val="24"/>
        </w:rPr>
        <w:t>名</w:t>
      </w:r>
    </w:p>
    <w:p w:rsidR="00645CF8" w:rsidRPr="00277043" w:rsidRDefault="00B0002C" w:rsidP="0053080E">
      <w:pPr>
        <w:widowControl/>
        <w:adjustRightInd w:val="0"/>
        <w:snapToGrid w:val="0"/>
        <w:spacing w:line="400" w:lineRule="atLeast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br w:type="page"/>
      </w:r>
    </w:p>
    <w:p w:rsidR="00C57DEC" w:rsidRDefault="00581B7A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lastRenderedPageBreak/>
        <w:t>議程</w:t>
      </w:r>
      <w:r w:rsidR="006505CC" w:rsidRPr="00277043">
        <w:rPr>
          <w:rFonts w:ascii="Times New Roman" w:eastAsia="華康正顏楷體W5(P)" w:hAnsi="Times New Roman" w:cs="Times New Roman"/>
          <w:b/>
          <w:sz w:val="28"/>
          <w:szCs w:val="26"/>
        </w:rPr>
        <w:t>規劃</w:t>
      </w:r>
    </w:p>
    <w:tbl>
      <w:tblPr>
        <w:tblStyle w:val="a4"/>
        <w:tblW w:w="5680" w:type="pct"/>
        <w:jc w:val="center"/>
        <w:tblLook w:val="04A0"/>
      </w:tblPr>
      <w:tblGrid>
        <w:gridCol w:w="1593"/>
        <w:gridCol w:w="3044"/>
        <w:gridCol w:w="4353"/>
        <w:gridCol w:w="2327"/>
      </w:tblGrid>
      <w:tr w:rsidR="0003105B" w:rsidRPr="005A0AEE" w:rsidTr="00D4762C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時間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流程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主講人</w:t>
            </w:r>
          </w:p>
        </w:tc>
      </w:tr>
      <w:tr w:rsidR="0053080E" w:rsidRPr="005A0AEE" w:rsidTr="00D4762C">
        <w:trPr>
          <w:trHeight w:val="462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10:10~10:30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  <w:szCs w:val="20"/>
              </w:rPr>
              <w:t>報到</w:t>
            </w:r>
            <w:r w:rsidR="005A0AEE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  <w:szCs w:val="20"/>
              </w:rPr>
              <w:t xml:space="preserve"> &amp; </w:t>
            </w:r>
            <w:r w:rsidR="005A0AEE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  <w:szCs w:val="20"/>
              </w:rPr>
              <w:t>記者入場</w:t>
            </w:r>
            <w:r w:rsidR="0003105B"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（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MoNTUE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北師美術館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2</w:t>
            </w:r>
            <w:r w:rsidR="0003105B" w:rsidRPr="0003105B">
              <w:rPr>
                <w:rFonts w:ascii="Times New Roman" w:eastAsia="微軟正黑體" w:hAnsi="Times New Roman" w:cs="Times New Roman" w:hint="eastAsia"/>
                <w:color w:val="FF0000"/>
                <w:kern w:val="0"/>
                <w:sz w:val="22"/>
                <w:szCs w:val="20"/>
              </w:rPr>
              <w:t>樓</w:t>
            </w:r>
            <w:r w:rsidR="0003105B"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）</w:t>
            </w:r>
          </w:p>
        </w:tc>
      </w:tr>
      <w:tr w:rsidR="0003105B" w:rsidRPr="005A0AEE" w:rsidTr="00D4762C">
        <w:trPr>
          <w:trHeight w:val="49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10:30~10:40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(10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主席致詞</w:t>
            </w:r>
          </w:p>
        </w:tc>
        <w:tc>
          <w:tcPr>
            <w:tcW w:w="2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教育部國民及學前教育署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邱乾國署長</w:t>
            </w:r>
          </w:p>
        </w:tc>
      </w:tr>
      <w:tr w:rsidR="0003105B" w:rsidRPr="005A0AEE" w:rsidTr="00D4762C">
        <w:trPr>
          <w:trHeight w:val="49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10:40~10:55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(15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頒發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105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學年度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績優深耕學校獎牌暨大合照</w:t>
            </w:r>
          </w:p>
        </w:tc>
        <w:tc>
          <w:tcPr>
            <w:tcW w:w="2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</w:tr>
      <w:tr w:rsidR="0003105B" w:rsidRPr="005A0AEE" w:rsidTr="00D4762C">
        <w:trPr>
          <w:trHeight w:val="49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10:55~11:10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(15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分組合作學習第五年推動成果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國立臺北教育大學　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 xml:space="preserve">　　　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張新仁校長</w:t>
            </w:r>
          </w:p>
        </w:tc>
      </w:tr>
      <w:tr w:rsidR="0003105B" w:rsidRPr="005A0AEE" w:rsidTr="00D4762C">
        <w:trPr>
          <w:trHeight w:val="82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11:10~11:45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(3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長期深耕的喜悅與成果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桃園</w:t>
            </w:r>
            <w:r w:rsidRPr="005A0AEE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市</w:t>
            </w:r>
            <w:r w:rsidRPr="005A0AEE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立龍潭國民中學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：杭州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PK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賽榮獲冠軍、</w:t>
            </w:r>
          </w:p>
          <w:p w:rsidR="0003105B" w:rsidRPr="009645B7" w:rsidRDefault="0003105B" w:rsidP="00BB15F4">
            <w:pPr>
              <w:adjustRightInd w:val="0"/>
              <w:snapToGrid w:val="0"/>
              <w:spacing w:line="340" w:lineRule="exact"/>
              <w:ind w:leftChars="980" w:left="2352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學生</w:t>
            </w:r>
            <w:r w:rsidRPr="009645B7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學習大</w:t>
            </w: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翻轉</w:t>
            </w:r>
            <w:r w:rsidR="009645B7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–</w:t>
            </w:r>
            <w:r w:rsidR="00CE051D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扶弱</w:t>
            </w:r>
            <w:r w:rsidR="009645B7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拔尖</w:t>
            </w:r>
          </w:p>
          <w:p w:rsidR="0003105B" w:rsidRPr="009645B7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9645B7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雲林縣立虎尾國民中學</w:t>
            </w: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：榮獲教學卓越金質獎、</w:t>
            </w:r>
          </w:p>
          <w:p w:rsidR="0003105B" w:rsidRPr="005A0AEE" w:rsidRDefault="0003105B" w:rsidP="00CE051D">
            <w:pPr>
              <w:adjustRightInd w:val="0"/>
              <w:snapToGrid w:val="0"/>
              <w:spacing w:line="340" w:lineRule="exact"/>
              <w:ind w:leftChars="980" w:left="2352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學生</w:t>
            </w:r>
            <w:r w:rsidRPr="009645B7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學習大</w:t>
            </w:r>
            <w:r w:rsidRPr="009645B7">
              <w:rPr>
                <w:rFonts w:ascii="Times New Roman" w:eastAsia="微軟正黑體" w:hAnsi="Times New Roman" w:cs="Times New Roman"/>
                <w:sz w:val="22"/>
                <w:szCs w:val="20"/>
              </w:rPr>
              <w:t>翻轉</w:t>
            </w:r>
            <w:r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–</w:t>
            </w:r>
            <w:r w:rsidR="00CE051D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扶弱</w:t>
            </w:r>
            <w:r w:rsidR="009645B7" w:rsidRPr="009645B7">
              <w:rPr>
                <w:rFonts w:ascii="微軟正黑體" w:eastAsia="微軟正黑體" w:hAnsi="微軟正黑體" w:cs="Times New Roman" w:hint="eastAsia"/>
                <w:sz w:val="22"/>
                <w:szCs w:val="20"/>
              </w:rPr>
              <w:t>拔尖</w:t>
            </w:r>
          </w:p>
        </w:tc>
      </w:tr>
      <w:tr w:rsidR="0003105B" w:rsidRPr="005A0AEE" w:rsidTr="00D4762C">
        <w:trPr>
          <w:trHeight w:val="82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11:45~12:00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(15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7" w:left="-137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記者自由採訪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</w:tr>
      <w:tr w:rsidR="0053080E" w:rsidRPr="005A0AEE" w:rsidTr="00D4762C">
        <w:trPr>
          <w:trHeight w:val="58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12:00~13:00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(60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記者會結束</w:t>
            </w: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 xml:space="preserve"> &amp; </w:t>
            </w: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午餐時間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（前往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篤行樓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601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國際會議室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）</w:t>
            </w:r>
          </w:p>
        </w:tc>
      </w:tr>
      <w:tr w:rsidR="0003105B" w:rsidRPr="005A0AEE" w:rsidTr="00D4762C">
        <w:trPr>
          <w:trHeight w:val="732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13:00~14:00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(60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績優深耕學校赴美經驗分享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（每間學校分享</w:t>
            </w:r>
            <w:r w:rsidRPr="005A0AEE">
              <w:rPr>
                <w:rFonts w:ascii="Times New Roman" w:eastAsia="華康正顏楷體W5(P)" w:hAnsi="Times New Roman" w:cs="Times New Roman"/>
                <w:b/>
                <w:sz w:val="22"/>
                <w:szCs w:val="20"/>
              </w:rPr>
              <w:t>20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分鐘）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03105B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宜蘭縣立凱旋國民中學</w:t>
            </w:r>
          </w:p>
          <w:p w:rsidR="0003105B" w:rsidRPr="0003105B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桃園</w:t>
            </w:r>
            <w:r w:rsidRPr="0003105B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市</w:t>
            </w: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立龍潭國民中學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25" w:left="2305" w:hangingChars="1075" w:hanging="2365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/>
                <w:sz w:val="22"/>
                <w:szCs w:val="20"/>
              </w:rPr>
              <w:t>高雄市立青年國民中學</w:t>
            </w:r>
          </w:p>
        </w:tc>
      </w:tr>
      <w:tr w:rsidR="0053080E" w:rsidRPr="005A0AEE" w:rsidTr="00D4762C">
        <w:trPr>
          <w:trHeight w:val="23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14:00~14:20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休息時間（前往各小組教室）</w:t>
            </w:r>
          </w:p>
        </w:tc>
      </w:tr>
      <w:tr w:rsidR="005A0AEE" w:rsidRPr="005A0AEE" w:rsidTr="00D4762C">
        <w:trPr>
          <w:trHeight w:val="324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14:20~15:50</w:t>
            </w:r>
          </w:p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(90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教師實施分組合作學習</w:t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經驗交流</w:t>
            </w:r>
          </w:p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（世界咖啡館形式）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03105B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主題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03105B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主持人</w:t>
            </w: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/</w:t>
            </w:r>
            <w:r w:rsidRPr="0003105B">
              <w:rPr>
                <w:rFonts w:ascii="Times New Roman" w:eastAsia="微軟正黑體" w:hAnsi="Times New Roman" w:cs="Times New Roman" w:hint="eastAsia"/>
                <w:b/>
                <w:sz w:val="22"/>
                <w:szCs w:val="20"/>
              </w:rPr>
              <w:t>地點</w:t>
            </w:r>
          </w:p>
        </w:tc>
      </w:tr>
      <w:tr w:rsidR="0003105B" w:rsidRPr="005A0AEE" w:rsidTr="00D4762C">
        <w:trPr>
          <w:trHeight w:val="1104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【主題一】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實施分組合作學習時，有哪些</w:t>
            </w:r>
            <w:r>
              <w:rPr>
                <w:rFonts w:ascii="Times New Roman" w:eastAsia="微軟正黑體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印象深刻或喜出望外的收穫？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【主題二】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分組合作學習如何扣緊核心</w:t>
            </w:r>
            <w:r>
              <w:rPr>
                <w:rFonts w:ascii="Times New Roman" w:eastAsia="微軟正黑體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素養？</w:t>
            </w:r>
          </w:p>
          <w:p w:rsidR="0003105B" w:rsidRDefault="0003105B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【主題三】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教師社群與公開授課的成功</w:t>
            </w:r>
            <w:r>
              <w:rPr>
                <w:rFonts w:ascii="Times New Roman" w:eastAsia="微軟正黑體" w:hAnsi="Times New Roman" w:cs="Times New Roman"/>
                <w:sz w:val="22"/>
                <w:szCs w:val="20"/>
              </w:rPr>
              <w:br/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經驗分享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41" w:left="-9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主持人：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黃永和教授</w:t>
            </w:r>
          </w:p>
          <w:p w:rsidR="0003105B" w:rsidRDefault="0003105B" w:rsidP="00BB15F4">
            <w:pPr>
              <w:adjustRightInd w:val="0"/>
              <w:snapToGrid w:val="0"/>
              <w:spacing w:line="340" w:lineRule="exact"/>
              <w:ind w:leftChars="320" w:left="76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王金國</w:t>
            </w: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教授</w:t>
            </w:r>
          </w:p>
          <w:p w:rsidR="0003105B" w:rsidRDefault="0003105B" w:rsidP="00BB15F4">
            <w:pPr>
              <w:adjustRightInd w:val="0"/>
              <w:snapToGrid w:val="0"/>
              <w:spacing w:line="340" w:lineRule="exact"/>
              <w:ind w:leftChars="-41" w:left="-9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地　點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：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6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 xml:space="preserve">F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603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教室</w:t>
            </w:r>
          </w:p>
        </w:tc>
      </w:tr>
      <w:tr w:rsidR="005A0AEE" w:rsidRPr="005A0AEE" w:rsidTr="00D4762C">
        <w:trPr>
          <w:trHeight w:val="696"/>
          <w:jc w:val="center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  <w:tc>
          <w:tcPr>
            <w:tcW w:w="1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</w:p>
        </w:tc>
        <w:tc>
          <w:tcPr>
            <w:tcW w:w="1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32" w:left="1025" w:hangingChars="501" w:hanging="1102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EE" w:rsidRPr="005A0AEE" w:rsidRDefault="005A0AEE" w:rsidP="00BB15F4">
            <w:pPr>
              <w:adjustRightInd w:val="0"/>
              <w:snapToGrid w:val="0"/>
              <w:spacing w:line="340" w:lineRule="exact"/>
              <w:ind w:leftChars="-41" w:left="-98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主持人：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田耐青教授</w:t>
            </w:r>
          </w:p>
          <w:p w:rsidR="005A0AEE" w:rsidRDefault="005A0AEE" w:rsidP="00BB15F4">
            <w:pPr>
              <w:adjustRightInd w:val="0"/>
              <w:snapToGrid w:val="0"/>
              <w:spacing w:line="340" w:lineRule="exact"/>
              <w:ind w:leftChars="308" w:left="739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林美惠校長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地　點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：</w:t>
            </w:r>
            <w:r w:rsidRPr="005A0AEE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5F 501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教室</w:t>
            </w:r>
          </w:p>
        </w:tc>
      </w:tr>
      <w:tr w:rsidR="0053080E" w:rsidRPr="005A0AEE" w:rsidTr="00D4762C">
        <w:trPr>
          <w:trHeight w:val="23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15:50~16:10</w:t>
            </w:r>
          </w:p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42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080E" w:rsidRPr="005A0AEE" w:rsidRDefault="0053080E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kern w:val="0"/>
                <w:sz w:val="22"/>
                <w:szCs w:val="20"/>
              </w:rPr>
              <w:t>休息時間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（前往篤行樓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樓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601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sz w:val="22"/>
                <w:szCs w:val="20"/>
              </w:rPr>
              <w:t>國際</w:t>
            </w:r>
            <w:r w:rsidRPr="005A0AEE">
              <w:rPr>
                <w:rFonts w:ascii="Times New Roman" w:eastAsia="微軟正黑體" w:hAnsi="Times New Roman" w:cs="Times New Roman"/>
                <w:color w:val="FF0000"/>
                <w:kern w:val="0"/>
                <w:sz w:val="22"/>
                <w:szCs w:val="20"/>
              </w:rPr>
              <w:t>會議室）</w:t>
            </w:r>
          </w:p>
        </w:tc>
      </w:tr>
      <w:tr w:rsidR="0003105B" w:rsidRPr="005A0AEE" w:rsidTr="00D4762C">
        <w:trPr>
          <w:trHeight w:val="237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16:10-16:30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(20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分鐘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綜合座談～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ind w:leftChars="-52" w:left="-125"/>
              <w:jc w:val="center"/>
              <w:rPr>
                <w:rFonts w:ascii="Times New Roman" w:eastAsia="華康正顏楷體W5(P)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華康正顏楷體W5(P)" w:hAnsi="Times New Roman" w:cs="Times New Roman"/>
                <w:sz w:val="22"/>
                <w:szCs w:val="20"/>
              </w:rPr>
              <w:t>合作學習的未來展望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國立臺北教育大學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張新仁校長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國立臺北教育大學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黃永和教授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靜宜大學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      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王金國教授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國立臺北教育大學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田耐青教授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國立臺東大學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  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汪履維退休教授</w:t>
            </w:r>
          </w:p>
          <w:p w:rsidR="0003105B" w:rsidRPr="005A0AEE" w:rsidRDefault="0003105B" w:rsidP="00BB15F4">
            <w:pPr>
              <w:adjustRightInd w:val="0"/>
              <w:snapToGrid w:val="0"/>
              <w:spacing w:line="340" w:lineRule="exact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高雄市前金國小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   </w:t>
            </w:r>
            <w:r w:rsidRPr="005A0AEE">
              <w:rPr>
                <w:rFonts w:ascii="Times New Roman" w:eastAsia="微軟正黑體" w:hAnsi="Times New Roman" w:cs="Times New Roman"/>
                <w:sz w:val="22"/>
                <w:szCs w:val="20"/>
              </w:rPr>
              <w:t>林美惠退休校長</w:t>
            </w:r>
          </w:p>
        </w:tc>
      </w:tr>
    </w:tbl>
    <w:p w:rsidR="00894998" w:rsidRPr="00277043" w:rsidRDefault="00175058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277043">
        <w:rPr>
          <w:rFonts w:ascii="Times New Roman" w:eastAsia="華康正顏楷體W5(P)" w:hAnsi="Times New Roman" w:cs="Times New Roman"/>
          <w:b/>
          <w:sz w:val="28"/>
          <w:szCs w:val="26"/>
        </w:rPr>
        <w:lastRenderedPageBreak/>
        <w:t>注意事項</w:t>
      </w:r>
    </w:p>
    <w:p w:rsidR="00F66EC0" w:rsidRPr="00BF5B65" w:rsidRDefault="001B354C" w:rsidP="00594080">
      <w:pPr>
        <w:pStyle w:val="a3"/>
        <w:numPr>
          <w:ilvl w:val="0"/>
          <w:numId w:val="27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本</w:t>
      </w:r>
      <w:r w:rsidR="00F66EC0" w:rsidRPr="00277043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成果發</w:t>
      </w:r>
      <w:r w:rsidR="00F66EC0"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表會非研習課程，將不核</w:t>
      </w:r>
      <w:r w:rsidRPr="00BF5B65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予</w:t>
      </w:r>
      <w:r w:rsidR="00F66EC0"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研習時數。</w:t>
      </w:r>
    </w:p>
    <w:p w:rsidR="007C428A" w:rsidRPr="00BF5B65" w:rsidRDefault="00BF5512" w:rsidP="00594080">
      <w:pPr>
        <w:pStyle w:val="a3"/>
        <w:numPr>
          <w:ilvl w:val="0"/>
          <w:numId w:val="27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szCs w:val="24"/>
          <w:shd w:val="clear" w:color="auto" w:fill="FFFFFF"/>
        </w:rPr>
      </w:pP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為響應紙杯減量，請與</w:t>
      </w:r>
      <w:r w:rsidR="00757705" w:rsidRPr="00BF5B65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會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人員自備環保杯。</w:t>
      </w:r>
    </w:p>
    <w:p w:rsidR="00684D71" w:rsidRPr="00EA0710" w:rsidRDefault="00556397" w:rsidP="00A759CE">
      <w:pPr>
        <w:pStyle w:val="a3"/>
        <w:numPr>
          <w:ilvl w:val="0"/>
          <w:numId w:val="27"/>
        </w:numPr>
        <w:adjustRightInd w:val="0"/>
        <w:snapToGrid w:val="0"/>
        <w:spacing w:afterLines="50" w:line="400" w:lineRule="atLeast"/>
        <w:ind w:left="960" w:hangingChars="200" w:hanging="48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「國立臺北教育大學」校內停車，</w:t>
      </w:r>
      <w:r w:rsidRPr="00BF5B65">
        <w:rPr>
          <w:rFonts w:ascii="Times New Roman" w:eastAsia="微軟正黑體" w:hAnsi="Times New Roman" w:cs="Times New Roman" w:hint="eastAsia"/>
          <w:szCs w:val="24"/>
          <w:shd w:val="clear" w:color="auto" w:fill="FFFFFF"/>
        </w:rPr>
        <w:t>優惠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每小時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20</w:t>
      </w:r>
      <w:r w:rsidRPr="00BF5B65">
        <w:rPr>
          <w:rFonts w:ascii="Times New Roman" w:eastAsia="微軟正黑體" w:hAnsi="Times New Roman" w:cs="Times New Roman"/>
          <w:szCs w:val="24"/>
          <w:shd w:val="clear" w:color="auto" w:fill="FFFFFF"/>
        </w:rPr>
        <w:t>元。校內提供之汽車停車位有限，請盡量搭乘大眾交</w:t>
      </w:r>
      <w:r w:rsidRPr="00277043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通工具。</w:t>
      </w:r>
    </w:p>
    <w:p w:rsidR="009D4C9E" w:rsidRPr="005A0815" w:rsidRDefault="009D4C9E" w:rsidP="00A759CE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beforeLines="50" w:afterLines="50" w:line="400" w:lineRule="atLeast"/>
        <w:ind w:leftChars="0" w:left="482" w:hanging="482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t>相關聯絡資訊</w:t>
      </w:r>
    </w:p>
    <w:p w:rsidR="009D4C9E" w:rsidRPr="00BF5B65" w:rsidRDefault="009D4C9E" w:rsidP="00594080">
      <w:pPr>
        <w:pStyle w:val="a3"/>
        <w:numPr>
          <w:ilvl w:val="0"/>
          <w:numId w:val="28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kern w:val="0"/>
          <w:szCs w:val="24"/>
        </w:rPr>
      </w:pPr>
      <w:r w:rsidRPr="00BF5B65">
        <w:rPr>
          <w:rFonts w:ascii="Times New Roman" w:eastAsia="微軟正黑體" w:hAnsi="Times New Roman" w:cs="Times New Roman"/>
          <w:kern w:val="0"/>
          <w:szCs w:val="24"/>
        </w:rPr>
        <w:t>何佳雯助理／國立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臺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北教育大學</w:t>
      </w:r>
      <w:r w:rsidR="00BF5B65" w:rsidRPr="00BF5B65">
        <w:rPr>
          <w:rFonts w:ascii="Times New Roman" w:eastAsia="微軟正黑體" w:hAnsi="Times New Roman" w:cs="Times New Roman"/>
          <w:kern w:val="0"/>
          <w:szCs w:val="24"/>
        </w:rPr>
        <w:br/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02-27321104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分機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82211</w:t>
      </w:r>
      <w:r w:rsidR="00974BC7" w:rsidRPr="00BF5B65">
        <w:rPr>
          <w:rFonts w:ascii="Times New Roman" w:eastAsia="微軟正黑體" w:hAnsi="Times New Roman" w:cs="Times New Roman" w:hint="eastAsia"/>
          <w:kern w:val="0"/>
          <w:szCs w:val="24"/>
        </w:rPr>
        <w:t xml:space="preserve">　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rolahe0412@gmail.com</w:t>
      </w:r>
    </w:p>
    <w:p w:rsidR="009D4C9E" w:rsidRPr="00BF5B65" w:rsidRDefault="009D4C9E" w:rsidP="00594080">
      <w:pPr>
        <w:pStyle w:val="a3"/>
        <w:numPr>
          <w:ilvl w:val="0"/>
          <w:numId w:val="28"/>
        </w:numPr>
        <w:adjustRightInd w:val="0"/>
        <w:snapToGrid w:val="0"/>
        <w:spacing w:line="400" w:lineRule="atLeast"/>
        <w:ind w:left="960" w:hangingChars="200" w:hanging="480"/>
        <w:rPr>
          <w:rFonts w:ascii="Times New Roman" w:eastAsia="微軟正黑體" w:hAnsi="Times New Roman" w:cs="Times New Roman"/>
          <w:kern w:val="0"/>
          <w:szCs w:val="24"/>
        </w:rPr>
      </w:pPr>
      <w:r w:rsidRPr="00BF5B65">
        <w:rPr>
          <w:rFonts w:ascii="Times New Roman" w:eastAsia="微軟正黑體" w:hAnsi="Times New Roman" w:cs="Times New Roman"/>
          <w:kern w:val="0"/>
          <w:szCs w:val="24"/>
        </w:rPr>
        <w:t>王欣蘭助理／國立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臺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北教育大學</w:t>
      </w:r>
      <w:r w:rsidR="00BF5B65" w:rsidRPr="00BF5B65">
        <w:rPr>
          <w:rFonts w:ascii="Times New Roman" w:eastAsia="微軟正黑體" w:hAnsi="Times New Roman" w:cs="Times New Roman"/>
          <w:kern w:val="0"/>
          <w:szCs w:val="24"/>
        </w:rPr>
        <w:br/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02-27321104</w:t>
      </w:r>
      <w:r w:rsidR="00556397" w:rsidRPr="00BF5B65">
        <w:rPr>
          <w:rFonts w:ascii="Times New Roman" w:eastAsia="微軟正黑體" w:hAnsi="Times New Roman" w:cs="Times New Roman" w:hint="eastAsia"/>
          <w:kern w:val="0"/>
          <w:szCs w:val="24"/>
        </w:rPr>
        <w:t>分機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82212</w:t>
      </w:r>
      <w:r w:rsidR="00974BC7" w:rsidRPr="00BF5B65">
        <w:rPr>
          <w:rFonts w:ascii="Times New Roman" w:eastAsia="微軟正黑體" w:hAnsi="Times New Roman" w:cs="Times New Roman" w:hint="eastAsia"/>
          <w:kern w:val="0"/>
          <w:szCs w:val="24"/>
        </w:rPr>
        <w:t xml:space="preserve">　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BF5B65">
        <w:rPr>
          <w:rFonts w:ascii="Times New Roman" w:eastAsia="微軟正黑體" w:hAnsi="Times New Roman" w:cs="Times New Roman"/>
          <w:kern w:val="0"/>
          <w:szCs w:val="24"/>
        </w:rPr>
        <w:t xml:space="preserve"> meg8943@tea.ntue.edu.tw</w:t>
      </w:r>
    </w:p>
    <w:p w:rsidR="009D4C9E" w:rsidRPr="005A0815" w:rsidRDefault="009D4C9E" w:rsidP="00A759CE">
      <w:pPr>
        <w:pStyle w:val="a3"/>
        <w:numPr>
          <w:ilvl w:val="0"/>
          <w:numId w:val="28"/>
        </w:numPr>
        <w:adjustRightInd w:val="0"/>
        <w:snapToGrid w:val="0"/>
        <w:spacing w:afterLines="50" w:line="400" w:lineRule="atLeast"/>
        <w:ind w:left="960" w:hangingChars="200" w:hanging="480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張巧瑩助理／國立</w:t>
      </w:r>
      <w:r w:rsidR="00556397">
        <w:rPr>
          <w:rFonts w:ascii="Times New Roman" w:eastAsia="微軟正黑體" w:hAnsi="Times New Roman" w:cs="Times New Roman" w:hint="eastAsia"/>
          <w:kern w:val="0"/>
          <w:szCs w:val="24"/>
        </w:rPr>
        <w:t>臺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北教育大學</w:t>
      </w:r>
      <w:r w:rsidR="00BF5B65">
        <w:rPr>
          <w:rFonts w:ascii="Times New Roman" w:eastAsia="微軟正黑體" w:hAnsi="Times New Roman" w:cs="Times New Roman"/>
          <w:kern w:val="0"/>
          <w:szCs w:val="24"/>
        </w:rPr>
        <w:br/>
      </w:r>
      <w:r w:rsidR="00BF5B65"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="00BF5B65" w:rsidRPr="005A0815">
        <w:rPr>
          <w:rFonts w:ascii="Times New Roman" w:eastAsia="微軟正黑體" w:hAnsi="Times New Roman" w:cs="Times New Roman"/>
          <w:kern w:val="0"/>
          <w:szCs w:val="24"/>
        </w:rPr>
        <w:t>02-27321104</w:t>
      </w:r>
      <w:r w:rsidR="00BF5B65">
        <w:rPr>
          <w:rFonts w:ascii="Times New Roman" w:eastAsia="微軟正黑體" w:hAnsi="Times New Roman" w:cs="Times New Roman" w:hint="eastAsia"/>
          <w:kern w:val="0"/>
          <w:szCs w:val="24"/>
        </w:rPr>
        <w:t>分機</w:t>
      </w:r>
      <w:r w:rsidR="00BF5B65" w:rsidRPr="005A0815">
        <w:rPr>
          <w:rFonts w:ascii="Times New Roman" w:eastAsia="微軟正黑體" w:hAnsi="Times New Roman" w:cs="Times New Roman"/>
          <w:kern w:val="0"/>
          <w:szCs w:val="24"/>
        </w:rPr>
        <w:t>82219</w:t>
      </w:r>
      <w:r w:rsidR="00BF5B65">
        <w:rPr>
          <w:rFonts w:ascii="Times New Roman" w:eastAsia="微軟正黑體" w:hAnsi="Times New Roman" w:cs="Times New Roman" w:hint="eastAsia"/>
          <w:kern w:val="0"/>
          <w:szCs w:val="24"/>
        </w:rPr>
        <w:t xml:space="preserve">　</w:t>
      </w:r>
      <w:r w:rsidR="00BF5B65" w:rsidRPr="00974BC7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="00BF5B65" w:rsidRPr="00974BC7">
        <w:rPr>
          <w:rFonts w:ascii="Times New Roman" w:eastAsia="微軟正黑體" w:hAnsi="Times New Roman" w:cs="Times New Roman"/>
          <w:kern w:val="0"/>
          <w:szCs w:val="24"/>
        </w:rPr>
        <w:t xml:space="preserve"> </w:t>
      </w:r>
      <w:r w:rsidR="00BF5B65" w:rsidRPr="00974BC7">
        <w:rPr>
          <w:rFonts w:ascii="Times New Roman" w:eastAsia="微軟正黑體" w:hAnsi="Times New Roman" w:cs="Times New Roman"/>
          <w:kern w:val="0"/>
          <w:szCs w:val="24"/>
          <w:shd w:val="clear" w:color="auto" w:fill="FFFFFF"/>
        </w:rPr>
        <w:t>ccyntue@gmail.com</w:t>
      </w:r>
    </w:p>
    <w:p w:rsidR="00391769" w:rsidRPr="00684D71" w:rsidRDefault="00391769" w:rsidP="00684D71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</w:p>
    <w:p w:rsidR="00391769" w:rsidRDefault="00391769">
      <w:pPr>
        <w:widowControl/>
        <w:rPr>
          <w:rFonts w:ascii="Times New Roman" w:eastAsia="微軟正黑體" w:hAnsi="Times New Roman" w:cs="Times New Roman"/>
          <w:color w:val="555555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/>
          <w:color w:val="555555"/>
          <w:kern w:val="0"/>
          <w:szCs w:val="24"/>
          <w:shd w:val="clear" w:color="auto" w:fill="FFFFFF"/>
        </w:rPr>
        <w:br w:type="page"/>
      </w:r>
    </w:p>
    <w:p w:rsidR="008D04F4" w:rsidRPr="005A0815" w:rsidRDefault="00EE5A9B" w:rsidP="00EE5A9B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EE5A9B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lastRenderedPageBreak/>
        <w:t>國立臺北教育大學</w:t>
      </w:r>
      <w:r w:rsidR="006E70A7"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校園地圖</w:t>
      </w:r>
    </w:p>
    <w:p w:rsidR="00DE1D3B" w:rsidRPr="008D04F4" w:rsidRDefault="00A759CE" w:rsidP="00A759CE">
      <w:pPr>
        <w:adjustRightInd w:val="0"/>
        <w:snapToGrid w:val="0"/>
        <w:spacing w:beforeLines="50" w:afterLines="50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 w:rsidRPr="00A759CE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6" o:spid="_x0000_s1026" type="#_x0000_t62" style="position:absolute;left:0;text-align:left;margin-left:377.25pt;margin-top:164.75pt;width:110.4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" adj="9107,27026" strokecolor="#c0504d [3205]" strokeweight="2pt">
            <v:textbox>
              <w:txbxContent>
                <w:p w:rsidR="00851E80" w:rsidRPr="00851E80" w:rsidRDefault="00851E80" w:rsidP="00851E80">
                  <w:pPr>
                    <w:adjustRightInd w:val="0"/>
                    <w:snapToGrid w:val="0"/>
                    <w:jc w:val="center"/>
                    <w:rPr>
                      <w:rFonts w:ascii="華康儷中黑" w:eastAsia="華康儷中黑"/>
                      <w:color w:val="FF0000"/>
                      <w:sz w:val="32"/>
                    </w:rPr>
                  </w:pPr>
                  <w:r w:rsidRPr="00851E80">
                    <w:rPr>
                      <w:rFonts w:ascii="華康儷中黑" w:eastAsia="華康儷中黑" w:hint="eastAsia"/>
                      <w:color w:val="FF0000"/>
                      <w:sz w:val="32"/>
                    </w:rPr>
                    <w:t>篤行樓</w:t>
                  </w:r>
                </w:p>
              </w:txbxContent>
            </v:textbox>
          </v:shape>
        </w:pict>
      </w:r>
      <w:r w:rsidRPr="00A759CE">
        <w:rPr>
          <w:noProof/>
        </w:rPr>
        <w:pict>
          <v:rect id="矩形 3" o:spid="_x0000_s1029" style="position:absolute;left:0;text-align:left;margin-left:311.25pt;margin-top:506.9pt;width:100.2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" filled="f" strokecolor="red" strokeweight="2.25pt"/>
        </w:pict>
      </w:r>
      <w:r w:rsidRPr="00A759CE">
        <w:rPr>
          <w:noProof/>
        </w:rPr>
        <w:pict>
          <v:shape id="圓角矩形圖說文字 5" o:spid="_x0000_s1027" type="#_x0000_t62" style="position:absolute;left:0;text-align:left;margin-left:387.05pt;margin-top:278.05pt;width:110.4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" adj="9107,27026" strokecolor="#7030a0" strokeweight="2pt">
            <v:textbox>
              <w:txbxContent>
                <w:p w:rsidR="00D419A9" w:rsidRPr="00D419A9" w:rsidRDefault="00D419A9" w:rsidP="00D419A9">
                  <w:pPr>
                    <w:adjustRightInd w:val="0"/>
                    <w:snapToGrid w:val="0"/>
                    <w:jc w:val="center"/>
                    <w:rPr>
                      <w:rFonts w:ascii="華康儷中黑" w:eastAsia="華康儷中黑"/>
                      <w:color w:val="7030A0"/>
                      <w:sz w:val="32"/>
                    </w:rPr>
                  </w:pPr>
                  <w:r w:rsidRPr="00D419A9">
                    <w:rPr>
                      <w:rFonts w:ascii="華康儷中黑" w:eastAsia="華康儷中黑" w:hint="eastAsia"/>
                      <w:color w:val="7030A0"/>
                      <w:sz w:val="32"/>
                    </w:rPr>
                    <w:t>北師美術館</w:t>
                  </w:r>
                </w:p>
              </w:txbxContent>
            </v:textbox>
          </v:shape>
        </w:pict>
      </w:r>
      <w:r w:rsidRPr="00A759CE">
        <w:rPr>
          <w:noProof/>
        </w:rPr>
        <w:pict>
          <v:rect id="矩形 4" o:spid="_x0000_s1028" style="position:absolute;left:0;text-align:left;margin-left:17.45pt;margin-top:528.25pt;width:100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" filled="f" strokecolor="red" strokeweight="2.25pt"/>
        </w:pict>
      </w:r>
      <w:r w:rsidR="003C672A">
        <w:rPr>
          <w:noProof/>
        </w:rPr>
        <w:drawing>
          <wp:inline distT="0" distB="0" distL="0" distR="0">
            <wp:extent cx="6479540" cy="7091425"/>
            <wp:effectExtent l="0" t="0" r="0" b="0"/>
            <wp:docPr id="1" name="圖片 1" descr="校園導覽 - Campu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園導覽 - Campus 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71" w:rsidRDefault="00E04071">
      <w:pPr>
        <w:widowControl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7"/>
        </w:rPr>
      </w:pPr>
      <w:r>
        <w:rPr>
          <w:rFonts w:ascii="微軟正黑體" w:eastAsia="微軟正黑體" w:hAnsi="微軟正黑體"/>
          <w:b/>
          <w:color w:val="000000"/>
          <w:sz w:val="28"/>
          <w:szCs w:val="27"/>
        </w:rPr>
        <w:br w:type="page"/>
      </w:r>
    </w:p>
    <w:p w:rsidR="00DE1D3B" w:rsidRPr="00136E59" w:rsidRDefault="00DE1D3B" w:rsidP="005A0815">
      <w:pPr>
        <w:tabs>
          <w:tab w:val="left" w:pos="426"/>
          <w:tab w:val="left" w:pos="567"/>
        </w:tabs>
        <w:adjustRightInd w:val="0"/>
        <w:snapToGrid w:val="0"/>
        <w:spacing w:line="500" w:lineRule="exact"/>
        <w:jc w:val="both"/>
        <w:rPr>
          <w:rFonts w:ascii="Times New Roman" w:eastAsia="華康正顏楷體W5(P)" w:hAnsi="Times New Roman" w:cs="Times New Roman"/>
          <w:b/>
          <w:sz w:val="28"/>
          <w:szCs w:val="26"/>
        </w:rPr>
      </w:pPr>
      <w:r w:rsidRPr="00136E59">
        <w:rPr>
          <w:rFonts w:ascii="Times New Roman" w:eastAsia="華康正顏楷體W5(P)" w:hAnsi="Times New Roman" w:cs="Times New Roman"/>
          <w:b/>
          <w:sz w:val="28"/>
          <w:szCs w:val="26"/>
        </w:rPr>
        <w:lastRenderedPageBreak/>
        <w:t>附件一、國立臺北教育大學交通位置圖</w:t>
      </w:r>
    </w:p>
    <w:p w:rsidR="00DE1D3B" w:rsidRPr="00136E59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7"/>
          <w:szCs w:val="27"/>
        </w:rPr>
      </w:pPr>
    </w:p>
    <w:p w:rsidR="00DE1D3B" w:rsidRPr="00136E59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7"/>
          <w:szCs w:val="27"/>
        </w:rPr>
      </w:pP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地址：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106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71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 xml:space="preserve"> 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臺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北市大安區和平東路二段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134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號</w:t>
      </w:r>
    </w:p>
    <w:p w:rsidR="00DE1D3B" w:rsidRPr="00136E59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color w:val="000000"/>
          <w:sz w:val="27"/>
          <w:szCs w:val="27"/>
        </w:rPr>
      </w:pP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捷運：捷運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文湖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線科技大樓站下車，往和平東路二段走，約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分鐘路程</w:t>
      </w:r>
    </w:p>
    <w:p w:rsidR="00DE1D3B" w:rsidRPr="00136E59" w:rsidRDefault="00DE1D3B" w:rsidP="00E60EC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10" w:hangingChars="300" w:hanging="810"/>
        <w:rPr>
          <w:rFonts w:ascii="Times New Roman" w:eastAsia="微軟正黑體" w:hAnsi="Times New Roman" w:cs="Times New Roman"/>
          <w:color w:val="000000"/>
          <w:sz w:val="27"/>
          <w:szCs w:val="27"/>
        </w:rPr>
      </w:pP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公車：國立臺北教育大學站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 xml:space="preserve"> - 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復興南路：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237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295</w:t>
      </w:r>
      <w:r w:rsidR="007C0269">
        <w:rPr>
          <w:rFonts w:ascii="Times New Roman" w:eastAsia="微軟正黑體" w:hAnsi="Times New Roman" w:cs="Times New Roman"/>
          <w:color w:val="000000"/>
          <w:sz w:val="27"/>
          <w:szCs w:val="27"/>
        </w:rPr>
        <w:br/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國立臺北教育大學站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 xml:space="preserve"> - 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和平東路：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15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15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（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區間車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）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15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（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萬美線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）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="007C0269">
        <w:rPr>
          <w:rFonts w:ascii="Times New Roman" w:eastAsia="微軟正黑體" w:hAnsi="Times New Roman" w:cs="Times New Roman"/>
          <w:color w:val="000000"/>
          <w:sz w:val="27"/>
          <w:szCs w:val="27"/>
        </w:rPr>
        <w:br/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18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211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235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284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284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（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直行</w:t>
      </w:r>
      <w:r w:rsidR="00556397">
        <w:rPr>
          <w:rFonts w:ascii="Times New Roman" w:eastAsia="微軟正黑體" w:hAnsi="Times New Roman" w:cs="Times New Roman" w:hint="eastAsia"/>
          <w:color w:val="000000"/>
          <w:sz w:val="27"/>
          <w:szCs w:val="27"/>
        </w:rPr>
        <w:t>）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3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52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662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663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685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</w:t>
      </w:r>
      <w:r w:rsidR="007C0269">
        <w:rPr>
          <w:rFonts w:ascii="Times New Roman" w:eastAsia="微軟正黑體" w:hAnsi="Times New Roman" w:cs="Times New Roman"/>
          <w:color w:val="000000"/>
          <w:sz w:val="27"/>
          <w:szCs w:val="27"/>
        </w:rPr>
        <w:br/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72</w:t>
      </w:r>
      <w:r w:rsidRPr="00136E59">
        <w:rPr>
          <w:rFonts w:ascii="Times New Roman" w:eastAsia="微軟正黑體" w:hAnsi="Times New Roman" w:cs="Times New Roman"/>
          <w:color w:val="000000"/>
          <w:sz w:val="27"/>
          <w:szCs w:val="27"/>
        </w:rPr>
        <w:t>、和平幹線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4572000" cy="4561840"/>
            <wp:effectExtent l="0" t="0" r="0" b="0"/>
            <wp:docPr id="2" name="圖片 2" descr="捷運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捷運地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3B" w:rsidRPr="008D04F4" w:rsidRDefault="00DE1D3B" w:rsidP="008D04F4">
      <w:pPr>
        <w:widowControl/>
        <w:rPr>
          <w:rFonts w:ascii="Times New Roman" w:eastAsia="華康儷中黑" w:hAnsi="Times New Roman" w:cs="Times New Roman"/>
          <w:color w:val="000000"/>
          <w:kern w:val="0"/>
          <w:szCs w:val="24"/>
        </w:rPr>
      </w:pPr>
    </w:p>
    <w:sectPr w:rsidR="00DE1D3B" w:rsidRPr="008D04F4" w:rsidSect="00EA07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61" w:rsidRDefault="00B55D61" w:rsidP="001560A3">
      <w:r>
        <w:separator/>
      </w:r>
    </w:p>
  </w:endnote>
  <w:endnote w:type="continuationSeparator" w:id="0">
    <w:p w:rsidR="00B55D61" w:rsidRDefault="00B55D61" w:rsidP="0015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61" w:rsidRDefault="00B55D61" w:rsidP="001560A3">
      <w:r>
        <w:separator/>
      </w:r>
    </w:p>
  </w:footnote>
  <w:footnote w:type="continuationSeparator" w:id="0">
    <w:p w:rsidR="00B55D61" w:rsidRDefault="00B55D61" w:rsidP="0015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DF"/>
    <w:multiLevelType w:val="hybridMultilevel"/>
    <w:tmpl w:val="8E3AD6BC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425F07"/>
    <w:multiLevelType w:val="hybridMultilevel"/>
    <w:tmpl w:val="408ED51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30161A5C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269706C"/>
    <w:multiLevelType w:val="hybridMultilevel"/>
    <w:tmpl w:val="93824D66"/>
    <w:lvl w:ilvl="0" w:tplc="B06232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17740"/>
    <w:multiLevelType w:val="hybridMultilevel"/>
    <w:tmpl w:val="33EEADEA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4">
    <w:nsid w:val="16992F2B"/>
    <w:multiLevelType w:val="hybridMultilevel"/>
    <w:tmpl w:val="9CF4DA94"/>
    <w:lvl w:ilvl="0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5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6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7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BC5B3D"/>
    <w:multiLevelType w:val="hybridMultilevel"/>
    <w:tmpl w:val="1DCC9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E9093E"/>
    <w:multiLevelType w:val="hybridMultilevel"/>
    <w:tmpl w:val="A058FA20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10">
    <w:nsid w:val="358B5F4A"/>
    <w:multiLevelType w:val="hybridMultilevel"/>
    <w:tmpl w:val="95404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613CFD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5399" w:hanging="720"/>
      </w:p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0409001B">
      <w:start w:val="1"/>
      <w:numFmt w:val="lowerRoman"/>
      <w:lvlText w:val="%3."/>
      <w:lvlJc w:val="right"/>
      <w:pPr>
        <w:ind w:left="6119" w:hanging="480"/>
      </w:pPr>
    </w:lvl>
    <w:lvl w:ilvl="3" w:tplc="0409000F">
      <w:start w:val="1"/>
      <w:numFmt w:val="decimal"/>
      <w:lvlText w:val="%4."/>
      <w:lvlJc w:val="left"/>
      <w:pPr>
        <w:ind w:left="6599" w:hanging="480"/>
      </w:pPr>
    </w:lvl>
    <w:lvl w:ilvl="4" w:tplc="04090019">
      <w:start w:val="1"/>
      <w:numFmt w:val="ideographTraditional"/>
      <w:lvlText w:val="%5、"/>
      <w:lvlJc w:val="left"/>
      <w:pPr>
        <w:ind w:left="7079" w:hanging="480"/>
      </w:pPr>
    </w:lvl>
    <w:lvl w:ilvl="5" w:tplc="0409001B">
      <w:start w:val="1"/>
      <w:numFmt w:val="lowerRoman"/>
      <w:lvlText w:val="%6."/>
      <w:lvlJc w:val="right"/>
      <w:pPr>
        <w:ind w:left="7559" w:hanging="480"/>
      </w:pPr>
    </w:lvl>
    <w:lvl w:ilvl="6" w:tplc="0409000F">
      <w:start w:val="1"/>
      <w:numFmt w:val="decimal"/>
      <w:lvlText w:val="%7."/>
      <w:lvlJc w:val="left"/>
      <w:pPr>
        <w:ind w:left="8039" w:hanging="480"/>
      </w:pPr>
    </w:lvl>
    <w:lvl w:ilvl="7" w:tplc="04090019">
      <w:start w:val="1"/>
      <w:numFmt w:val="ideographTraditional"/>
      <w:lvlText w:val="%8、"/>
      <w:lvlJc w:val="left"/>
      <w:pPr>
        <w:ind w:left="8519" w:hanging="480"/>
      </w:pPr>
    </w:lvl>
    <w:lvl w:ilvl="8" w:tplc="0409001B">
      <w:start w:val="1"/>
      <w:numFmt w:val="lowerRoman"/>
      <w:lvlText w:val="%9."/>
      <w:lvlJc w:val="right"/>
      <w:pPr>
        <w:ind w:left="8999" w:hanging="480"/>
      </w:pPr>
    </w:lvl>
  </w:abstractNum>
  <w:abstractNum w:abstractNumId="12">
    <w:nsid w:val="3AD254BB"/>
    <w:multiLevelType w:val="hybridMultilevel"/>
    <w:tmpl w:val="6BA27E68"/>
    <w:lvl w:ilvl="0" w:tplc="E16221C0">
      <w:start w:val="1"/>
      <w:numFmt w:val="ideographLegalTraditional"/>
      <w:lvlText w:val="%1、"/>
      <w:lvlJc w:val="left"/>
      <w:pPr>
        <w:ind w:left="720" w:hanging="720"/>
      </w:pPr>
      <w:rPr>
        <w:rFonts w:ascii="華康正顏楷體W5(P)" w:eastAsia="華康正顏楷體W5(P)" w:hAnsi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B95794"/>
    <w:multiLevelType w:val="hybridMultilevel"/>
    <w:tmpl w:val="42FABD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D0F29D0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E6270C"/>
    <w:multiLevelType w:val="hybridMultilevel"/>
    <w:tmpl w:val="854EA524"/>
    <w:lvl w:ilvl="0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5" w:hanging="480"/>
      </w:pPr>
      <w:rPr>
        <w:rFonts w:ascii="Wingdings" w:hAnsi="Wingdings" w:hint="default"/>
      </w:rPr>
    </w:lvl>
  </w:abstractNum>
  <w:abstractNum w:abstractNumId="16">
    <w:nsid w:val="43387B61"/>
    <w:multiLevelType w:val="hybridMultilevel"/>
    <w:tmpl w:val="67164F7A"/>
    <w:lvl w:ilvl="0" w:tplc="7D185DAE">
      <w:start w:val="1"/>
      <w:numFmt w:val="decimal"/>
      <w:lvlText w:val="%1."/>
      <w:lvlJc w:val="left"/>
      <w:pPr>
        <w:ind w:left="84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3C8011A"/>
    <w:multiLevelType w:val="hybridMultilevel"/>
    <w:tmpl w:val="04B03F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48A4016E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4349E7"/>
    <w:multiLevelType w:val="hybridMultilevel"/>
    <w:tmpl w:val="489E6270"/>
    <w:lvl w:ilvl="0" w:tplc="C9C88AD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F2327CF"/>
    <w:multiLevelType w:val="hybridMultilevel"/>
    <w:tmpl w:val="9A9E0A6E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563142"/>
    <w:multiLevelType w:val="hybridMultilevel"/>
    <w:tmpl w:val="E2241D9A"/>
    <w:lvl w:ilvl="0" w:tplc="1B8628BC">
      <w:start w:val="1"/>
      <w:numFmt w:val="taiwaneseCountingThousand"/>
      <w:lvlText w:val="%1、"/>
      <w:lvlJc w:val="left"/>
      <w:pPr>
        <w:ind w:left="450" w:hanging="45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523BB9"/>
    <w:multiLevelType w:val="hybridMultilevel"/>
    <w:tmpl w:val="F1F837D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2FA5BDE"/>
    <w:multiLevelType w:val="hybridMultilevel"/>
    <w:tmpl w:val="4C2A4F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60D1BD4"/>
    <w:multiLevelType w:val="hybridMultilevel"/>
    <w:tmpl w:val="8916B684"/>
    <w:lvl w:ilvl="0" w:tplc="E16221C0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05339B"/>
    <w:multiLevelType w:val="hybridMultilevel"/>
    <w:tmpl w:val="ECFE59FE"/>
    <w:lvl w:ilvl="0" w:tplc="E16221C0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4"/>
  </w:num>
  <w:num w:numId="12">
    <w:abstractNumId w:val="19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24"/>
  </w:num>
  <w:num w:numId="20">
    <w:abstractNumId w:val="2"/>
  </w:num>
  <w:num w:numId="21">
    <w:abstractNumId w:val="25"/>
  </w:num>
  <w:num w:numId="22">
    <w:abstractNumId w:val="3"/>
  </w:num>
  <w:num w:numId="23">
    <w:abstractNumId w:val="15"/>
  </w:num>
  <w:num w:numId="24">
    <w:abstractNumId w:val="23"/>
  </w:num>
  <w:num w:numId="25">
    <w:abstractNumId w:val="22"/>
  </w:num>
  <w:num w:numId="26">
    <w:abstractNumId w:val="11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8FB"/>
    <w:rsid w:val="00025AFB"/>
    <w:rsid w:val="0003105B"/>
    <w:rsid w:val="00060F40"/>
    <w:rsid w:val="00061353"/>
    <w:rsid w:val="00063B5B"/>
    <w:rsid w:val="0006619A"/>
    <w:rsid w:val="0006736B"/>
    <w:rsid w:val="00085B02"/>
    <w:rsid w:val="00086325"/>
    <w:rsid w:val="000A27CD"/>
    <w:rsid w:val="000A600A"/>
    <w:rsid w:val="000A74CD"/>
    <w:rsid w:val="000D4C12"/>
    <w:rsid w:val="000D7E37"/>
    <w:rsid w:val="000F3499"/>
    <w:rsid w:val="000F7162"/>
    <w:rsid w:val="00136776"/>
    <w:rsid w:val="00136E59"/>
    <w:rsid w:val="0015575E"/>
    <w:rsid w:val="001560A3"/>
    <w:rsid w:val="00165700"/>
    <w:rsid w:val="00175058"/>
    <w:rsid w:val="00197559"/>
    <w:rsid w:val="001B354C"/>
    <w:rsid w:val="001B47D9"/>
    <w:rsid w:val="001C2F5E"/>
    <w:rsid w:val="001D2403"/>
    <w:rsid w:val="001E126F"/>
    <w:rsid w:val="001E459D"/>
    <w:rsid w:val="001E7999"/>
    <w:rsid w:val="001F2771"/>
    <w:rsid w:val="001F4037"/>
    <w:rsid w:val="002044C2"/>
    <w:rsid w:val="00204EEB"/>
    <w:rsid w:val="00211050"/>
    <w:rsid w:val="002271B2"/>
    <w:rsid w:val="002417E2"/>
    <w:rsid w:val="00247022"/>
    <w:rsid w:val="00255D31"/>
    <w:rsid w:val="00264DF2"/>
    <w:rsid w:val="00277043"/>
    <w:rsid w:val="00280B00"/>
    <w:rsid w:val="0028431B"/>
    <w:rsid w:val="00291AFB"/>
    <w:rsid w:val="00294CE0"/>
    <w:rsid w:val="0029742D"/>
    <w:rsid w:val="002A5117"/>
    <w:rsid w:val="002A7840"/>
    <w:rsid w:val="002B0BA9"/>
    <w:rsid w:val="002B7535"/>
    <w:rsid w:val="002B755D"/>
    <w:rsid w:val="002C40C1"/>
    <w:rsid w:val="002D3406"/>
    <w:rsid w:val="002D3FD1"/>
    <w:rsid w:val="002D65E8"/>
    <w:rsid w:val="002E0694"/>
    <w:rsid w:val="002E571D"/>
    <w:rsid w:val="002F0B06"/>
    <w:rsid w:val="002F25F6"/>
    <w:rsid w:val="002F65CB"/>
    <w:rsid w:val="002F6C33"/>
    <w:rsid w:val="00300E15"/>
    <w:rsid w:val="0030213F"/>
    <w:rsid w:val="003124C3"/>
    <w:rsid w:val="00323ED0"/>
    <w:rsid w:val="00334F77"/>
    <w:rsid w:val="0036309F"/>
    <w:rsid w:val="00367A49"/>
    <w:rsid w:val="00391769"/>
    <w:rsid w:val="003B0E1C"/>
    <w:rsid w:val="003B7DAE"/>
    <w:rsid w:val="003C5593"/>
    <w:rsid w:val="003C5613"/>
    <w:rsid w:val="003C672A"/>
    <w:rsid w:val="003E5C42"/>
    <w:rsid w:val="004308F0"/>
    <w:rsid w:val="00441BAF"/>
    <w:rsid w:val="0045135D"/>
    <w:rsid w:val="0045458E"/>
    <w:rsid w:val="00455511"/>
    <w:rsid w:val="0046441B"/>
    <w:rsid w:val="00491604"/>
    <w:rsid w:val="004A0E64"/>
    <w:rsid w:val="004A2CBD"/>
    <w:rsid w:val="004A4D50"/>
    <w:rsid w:val="004B5A68"/>
    <w:rsid w:val="004C213D"/>
    <w:rsid w:val="004D364F"/>
    <w:rsid w:val="005125CE"/>
    <w:rsid w:val="00512757"/>
    <w:rsid w:val="00522670"/>
    <w:rsid w:val="00524979"/>
    <w:rsid w:val="0053080E"/>
    <w:rsid w:val="0053490D"/>
    <w:rsid w:val="00535EF4"/>
    <w:rsid w:val="00540D1C"/>
    <w:rsid w:val="00552F43"/>
    <w:rsid w:val="00556397"/>
    <w:rsid w:val="00572EA0"/>
    <w:rsid w:val="00581512"/>
    <w:rsid w:val="00581B7A"/>
    <w:rsid w:val="00583FA5"/>
    <w:rsid w:val="00594080"/>
    <w:rsid w:val="005A0815"/>
    <w:rsid w:val="005A0ADD"/>
    <w:rsid w:val="005A0AEE"/>
    <w:rsid w:val="005B2DBB"/>
    <w:rsid w:val="005C685C"/>
    <w:rsid w:val="005D1FC7"/>
    <w:rsid w:val="005D4262"/>
    <w:rsid w:val="005E3C33"/>
    <w:rsid w:val="005E3F51"/>
    <w:rsid w:val="0060607E"/>
    <w:rsid w:val="00621E0C"/>
    <w:rsid w:val="00636388"/>
    <w:rsid w:val="00641BCE"/>
    <w:rsid w:val="00645CF8"/>
    <w:rsid w:val="006505CC"/>
    <w:rsid w:val="006530ED"/>
    <w:rsid w:val="00656063"/>
    <w:rsid w:val="006746CA"/>
    <w:rsid w:val="00684D71"/>
    <w:rsid w:val="006B12A5"/>
    <w:rsid w:val="006C1A24"/>
    <w:rsid w:val="006D0301"/>
    <w:rsid w:val="006D68EB"/>
    <w:rsid w:val="006E33B5"/>
    <w:rsid w:val="006E70A7"/>
    <w:rsid w:val="00703669"/>
    <w:rsid w:val="00757705"/>
    <w:rsid w:val="007664D4"/>
    <w:rsid w:val="00773175"/>
    <w:rsid w:val="007803B8"/>
    <w:rsid w:val="00781B0B"/>
    <w:rsid w:val="007833FF"/>
    <w:rsid w:val="00793534"/>
    <w:rsid w:val="007A1367"/>
    <w:rsid w:val="007B78E4"/>
    <w:rsid w:val="007B7D76"/>
    <w:rsid w:val="007C0269"/>
    <w:rsid w:val="007C428A"/>
    <w:rsid w:val="007E4095"/>
    <w:rsid w:val="007E42DC"/>
    <w:rsid w:val="007E664D"/>
    <w:rsid w:val="0080486D"/>
    <w:rsid w:val="00810960"/>
    <w:rsid w:val="00814D90"/>
    <w:rsid w:val="0081630C"/>
    <w:rsid w:val="00817637"/>
    <w:rsid w:val="008225BA"/>
    <w:rsid w:val="00840855"/>
    <w:rsid w:val="00850654"/>
    <w:rsid w:val="00851A5F"/>
    <w:rsid w:val="00851E80"/>
    <w:rsid w:val="008522D1"/>
    <w:rsid w:val="008651C0"/>
    <w:rsid w:val="008838E6"/>
    <w:rsid w:val="00894998"/>
    <w:rsid w:val="00897407"/>
    <w:rsid w:val="00897957"/>
    <w:rsid w:val="008B0DFF"/>
    <w:rsid w:val="008B3CB8"/>
    <w:rsid w:val="008D04F4"/>
    <w:rsid w:val="008D43D6"/>
    <w:rsid w:val="008D6C27"/>
    <w:rsid w:val="008F5246"/>
    <w:rsid w:val="008F5617"/>
    <w:rsid w:val="008F7ED4"/>
    <w:rsid w:val="00901528"/>
    <w:rsid w:val="00902679"/>
    <w:rsid w:val="0090323C"/>
    <w:rsid w:val="0090471D"/>
    <w:rsid w:val="009057DF"/>
    <w:rsid w:val="009114C2"/>
    <w:rsid w:val="009117EE"/>
    <w:rsid w:val="009150EF"/>
    <w:rsid w:val="009223A9"/>
    <w:rsid w:val="00934400"/>
    <w:rsid w:val="00944301"/>
    <w:rsid w:val="00945E75"/>
    <w:rsid w:val="00947A1D"/>
    <w:rsid w:val="009579ED"/>
    <w:rsid w:val="009645B7"/>
    <w:rsid w:val="00974BC7"/>
    <w:rsid w:val="009C18D7"/>
    <w:rsid w:val="009C3510"/>
    <w:rsid w:val="009D2131"/>
    <w:rsid w:val="009D2B75"/>
    <w:rsid w:val="009D4C9E"/>
    <w:rsid w:val="009D4F3D"/>
    <w:rsid w:val="009E7680"/>
    <w:rsid w:val="009F11C9"/>
    <w:rsid w:val="009F316F"/>
    <w:rsid w:val="00A07568"/>
    <w:rsid w:val="00A13146"/>
    <w:rsid w:val="00A1415B"/>
    <w:rsid w:val="00A23042"/>
    <w:rsid w:val="00A300A0"/>
    <w:rsid w:val="00A307AB"/>
    <w:rsid w:val="00A31329"/>
    <w:rsid w:val="00A31817"/>
    <w:rsid w:val="00A31E06"/>
    <w:rsid w:val="00A40961"/>
    <w:rsid w:val="00A479AD"/>
    <w:rsid w:val="00A759CE"/>
    <w:rsid w:val="00A87B1F"/>
    <w:rsid w:val="00A91EE2"/>
    <w:rsid w:val="00A97BFD"/>
    <w:rsid w:val="00AA5723"/>
    <w:rsid w:val="00AA7709"/>
    <w:rsid w:val="00AB5586"/>
    <w:rsid w:val="00AC12DB"/>
    <w:rsid w:val="00AC4063"/>
    <w:rsid w:val="00B0002C"/>
    <w:rsid w:val="00B131BA"/>
    <w:rsid w:val="00B201B6"/>
    <w:rsid w:val="00B2053E"/>
    <w:rsid w:val="00B31B10"/>
    <w:rsid w:val="00B4014F"/>
    <w:rsid w:val="00B46BA2"/>
    <w:rsid w:val="00B5228C"/>
    <w:rsid w:val="00B558C0"/>
    <w:rsid w:val="00B55D61"/>
    <w:rsid w:val="00B57D01"/>
    <w:rsid w:val="00B66427"/>
    <w:rsid w:val="00B80142"/>
    <w:rsid w:val="00B831E3"/>
    <w:rsid w:val="00B91324"/>
    <w:rsid w:val="00B94BDB"/>
    <w:rsid w:val="00B961E3"/>
    <w:rsid w:val="00BA59B7"/>
    <w:rsid w:val="00BB15F4"/>
    <w:rsid w:val="00BD67FB"/>
    <w:rsid w:val="00BE0CEA"/>
    <w:rsid w:val="00BE1797"/>
    <w:rsid w:val="00BE3B5A"/>
    <w:rsid w:val="00BF5512"/>
    <w:rsid w:val="00BF5B65"/>
    <w:rsid w:val="00C0244E"/>
    <w:rsid w:val="00C0405C"/>
    <w:rsid w:val="00C062BB"/>
    <w:rsid w:val="00C17A65"/>
    <w:rsid w:val="00C22305"/>
    <w:rsid w:val="00C22B3D"/>
    <w:rsid w:val="00C40BDB"/>
    <w:rsid w:val="00C41CE8"/>
    <w:rsid w:val="00C4720A"/>
    <w:rsid w:val="00C57DEC"/>
    <w:rsid w:val="00C649E6"/>
    <w:rsid w:val="00C75892"/>
    <w:rsid w:val="00C76E71"/>
    <w:rsid w:val="00C81727"/>
    <w:rsid w:val="00C87386"/>
    <w:rsid w:val="00C943AB"/>
    <w:rsid w:val="00CA7E76"/>
    <w:rsid w:val="00CB295D"/>
    <w:rsid w:val="00CB6C6F"/>
    <w:rsid w:val="00CB743F"/>
    <w:rsid w:val="00CD089C"/>
    <w:rsid w:val="00CD5300"/>
    <w:rsid w:val="00CE051D"/>
    <w:rsid w:val="00CE4832"/>
    <w:rsid w:val="00CF10D3"/>
    <w:rsid w:val="00D02C8D"/>
    <w:rsid w:val="00D12CC3"/>
    <w:rsid w:val="00D13F91"/>
    <w:rsid w:val="00D26B52"/>
    <w:rsid w:val="00D36F4D"/>
    <w:rsid w:val="00D4112A"/>
    <w:rsid w:val="00D419A9"/>
    <w:rsid w:val="00D4457E"/>
    <w:rsid w:val="00D447D9"/>
    <w:rsid w:val="00D4762C"/>
    <w:rsid w:val="00D51613"/>
    <w:rsid w:val="00D5323D"/>
    <w:rsid w:val="00D5507C"/>
    <w:rsid w:val="00D5517B"/>
    <w:rsid w:val="00D57EA6"/>
    <w:rsid w:val="00D6739E"/>
    <w:rsid w:val="00D71658"/>
    <w:rsid w:val="00D721A3"/>
    <w:rsid w:val="00D84FD6"/>
    <w:rsid w:val="00D94698"/>
    <w:rsid w:val="00DC1A38"/>
    <w:rsid w:val="00DD315E"/>
    <w:rsid w:val="00DD41EC"/>
    <w:rsid w:val="00DE1D3B"/>
    <w:rsid w:val="00DE391E"/>
    <w:rsid w:val="00DF71AF"/>
    <w:rsid w:val="00E04071"/>
    <w:rsid w:val="00E05DF2"/>
    <w:rsid w:val="00E23300"/>
    <w:rsid w:val="00E274AE"/>
    <w:rsid w:val="00E30A88"/>
    <w:rsid w:val="00E35C52"/>
    <w:rsid w:val="00E37475"/>
    <w:rsid w:val="00E53B76"/>
    <w:rsid w:val="00E60EC7"/>
    <w:rsid w:val="00E80FAA"/>
    <w:rsid w:val="00E97061"/>
    <w:rsid w:val="00EA0710"/>
    <w:rsid w:val="00EA3CD4"/>
    <w:rsid w:val="00EA5BAD"/>
    <w:rsid w:val="00EB4B19"/>
    <w:rsid w:val="00EB58EF"/>
    <w:rsid w:val="00EC420E"/>
    <w:rsid w:val="00ED1107"/>
    <w:rsid w:val="00ED3214"/>
    <w:rsid w:val="00EE5A9B"/>
    <w:rsid w:val="00EE7B00"/>
    <w:rsid w:val="00EF4AEC"/>
    <w:rsid w:val="00F13E5C"/>
    <w:rsid w:val="00F15050"/>
    <w:rsid w:val="00F2077B"/>
    <w:rsid w:val="00F22C78"/>
    <w:rsid w:val="00F30388"/>
    <w:rsid w:val="00F462D9"/>
    <w:rsid w:val="00F46817"/>
    <w:rsid w:val="00F630FA"/>
    <w:rsid w:val="00F658FB"/>
    <w:rsid w:val="00F66EC0"/>
    <w:rsid w:val="00F66FF5"/>
    <w:rsid w:val="00F7267D"/>
    <w:rsid w:val="00F93C67"/>
    <w:rsid w:val="00FA2238"/>
    <w:rsid w:val="00FA611A"/>
    <w:rsid w:val="00FB0E68"/>
    <w:rsid w:val="00FC019F"/>
    <w:rsid w:val="00FC1A87"/>
    <w:rsid w:val="00FC760F"/>
    <w:rsid w:val="00FD6415"/>
    <w:rsid w:val="00FE2A35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圓角矩形圖說文字 6"/>
        <o:r id="V:Rule2" type="callout" idref="#圓角矩形圖說文字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39"/>
    <w:rsid w:val="00F6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  <w:style w:type="character" w:styleId="HTML">
    <w:name w:val="HTML Sample"/>
    <w:basedOn w:val="a0"/>
    <w:uiPriority w:val="99"/>
    <w:semiHidden/>
    <w:unhideWhenUsed/>
    <w:rsid w:val="004D364F"/>
    <w:rPr>
      <w:rFonts w:ascii="細明體" w:eastAsia="細明體" w:hAnsi="細明體" w:cs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39"/>
    <w:rsid w:val="00F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  <w:style w:type="character" w:styleId="HTML">
    <w:name w:val="HTML Sample"/>
    <w:basedOn w:val="a0"/>
    <w:uiPriority w:val="99"/>
    <w:semiHidden/>
    <w:unhideWhenUsed/>
    <w:rsid w:val="004D364F"/>
    <w:rPr>
      <w:rFonts w:ascii="細明體" w:eastAsia="細明體" w:hAnsi="細明體" w:cs="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E1AC-ACD5-4EF7-83E2-17C15830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</Words>
  <Characters>2019</Characters>
  <Application>Microsoft Office Word</Application>
  <DocSecurity>4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2017-06-27T03:51:00Z</cp:lastPrinted>
  <dcterms:created xsi:type="dcterms:W3CDTF">2017-07-03T01:30:00Z</dcterms:created>
  <dcterms:modified xsi:type="dcterms:W3CDTF">2017-07-03T01:30:00Z</dcterms:modified>
</cp:coreProperties>
</file>