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1C1" w:rsidRPr="00555F6D" w:rsidRDefault="00C431C1" w:rsidP="00E456AF">
      <w:pPr>
        <w:pStyle w:val="a7"/>
        <w:spacing w:beforeLines="50"/>
        <w:jc w:val="center"/>
        <w:rPr>
          <w:rFonts w:ascii="標楷體" w:hAnsi="標楷體"/>
          <w:sz w:val="28"/>
          <w:szCs w:val="28"/>
        </w:rPr>
      </w:pPr>
      <w:r w:rsidRPr="00555F6D">
        <w:rPr>
          <w:rFonts w:ascii="標楷體" w:hAnsi="標楷體" w:hint="eastAsia"/>
          <w:sz w:val="28"/>
          <w:szCs w:val="28"/>
        </w:rPr>
        <w:t>子計畫18親子共學客語-幼幼客語闖關教學研習計畫</w:t>
      </w:r>
    </w:p>
    <w:p w:rsidR="00C431C1" w:rsidRPr="00E478E9" w:rsidRDefault="00C431C1" w:rsidP="00C431C1">
      <w:pPr>
        <w:spacing w:line="440" w:lineRule="exact"/>
        <w:rPr>
          <w:rFonts w:ascii="標楷體" w:hAnsi="標楷體"/>
          <w:sz w:val="36"/>
          <w:szCs w:val="36"/>
        </w:rPr>
      </w:pPr>
    </w:p>
    <w:p w:rsidR="00C431C1" w:rsidRPr="00E478E9" w:rsidRDefault="00C431C1" w:rsidP="00C431C1">
      <w:pPr>
        <w:spacing w:line="440" w:lineRule="exact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lang w:val="zh-TW"/>
        </w:rPr>
        <w:t>一、</w:t>
      </w:r>
      <w:r w:rsidRPr="00E478E9">
        <w:rPr>
          <w:rFonts w:ascii="標楷體" w:hAnsi="標楷體" w:hint="eastAsia"/>
          <w:lang w:val="zh-TW"/>
        </w:rPr>
        <w:t>依據：</w:t>
      </w:r>
    </w:p>
    <w:p w:rsidR="00C431C1" w:rsidRPr="00E478E9" w:rsidRDefault="00C431C1" w:rsidP="00C431C1">
      <w:pPr>
        <w:autoSpaceDE w:val="0"/>
        <w:autoSpaceDN w:val="0"/>
        <w:adjustRightInd w:val="0"/>
        <w:spacing w:line="360" w:lineRule="auto"/>
        <w:ind w:left="720"/>
        <w:rPr>
          <w:rFonts w:ascii="標楷體" w:hAnsi="標楷體"/>
          <w:lang w:val="zh-TW"/>
        </w:rPr>
      </w:pPr>
      <w:r w:rsidRPr="00E478E9">
        <w:rPr>
          <w:rFonts w:ascii="標楷體" w:hAnsi="標楷體"/>
          <w:lang w:val="zh-TW"/>
        </w:rPr>
        <w:t>(</w:t>
      </w:r>
      <w:r w:rsidRPr="00E478E9">
        <w:rPr>
          <w:rFonts w:ascii="標楷體" w:hAnsi="標楷體" w:hint="eastAsia"/>
          <w:lang w:val="zh-TW"/>
        </w:rPr>
        <w:t>一</w:t>
      </w:r>
      <w:r w:rsidRPr="00E478E9">
        <w:rPr>
          <w:rFonts w:ascii="標楷體" w:hAnsi="標楷體"/>
          <w:lang w:val="zh-TW"/>
        </w:rPr>
        <w:t>)</w:t>
      </w:r>
      <w:r w:rsidRPr="00E478E9">
        <w:rPr>
          <w:rFonts w:ascii="標楷體" w:hAnsi="標楷體" w:hint="eastAsia"/>
          <w:lang w:val="zh-TW"/>
        </w:rPr>
        <w:t>教育部推動國民中小學本土教育實施要點。</w:t>
      </w:r>
    </w:p>
    <w:p w:rsidR="00C431C1" w:rsidRPr="00E478E9" w:rsidRDefault="00C431C1" w:rsidP="00C431C1">
      <w:pPr>
        <w:autoSpaceDE w:val="0"/>
        <w:autoSpaceDN w:val="0"/>
        <w:adjustRightInd w:val="0"/>
        <w:spacing w:line="360" w:lineRule="auto"/>
        <w:ind w:left="720"/>
        <w:rPr>
          <w:rFonts w:ascii="標楷體" w:hAnsi="標楷體"/>
          <w:lang w:val="zh-TW"/>
        </w:rPr>
      </w:pPr>
      <w:r w:rsidRPr="00E478E9">
        <w:rPr>
          <w:rFonts w:ascii="標楷體" w:hAnsi="標楷體"/>
          <w:lang w:val="zh-TW"/>
        </w:rPr>
        <w:t>(</w:t>
      </w:r>
      <w:r w:rsidRPr="00E478E9">
        <w:rPr>
          <w:rFonts w:ascii="標楷體" w:hAnsi="標楷體" w:hint="eastAsia"/>
          <w:lang w:val="zh-TW"/>
        </w:rPr>
        <w:t>二</w:t>
      </w:r>
      <w:r w:rsidRPr="00E478E9">
        <w:rPr>
          <w:rFonts w:ascii="標楷體" w:hAnsi="標楷體"/>
          <w:lang w:val="zh-TW"/>
        </w:rPr>
        <w:t>)</w:t>
      </w:r>
      <w:r w:rsidRPr="00E478E9">
        <w:rPr>
          <w:rFonts w:ascii="標楷體" w:hAnsi="標楷體" w:hint="eastAsia"/>
          <w:lang w:val="zh-TW"/>
        </w:rPr>
        <w:t>客家委員會推動幼幼客語闖通關計畫。</w:t>
      </w:r>
    </w:p>
    <w:p w:rsidR="00C431C1" w:rsidRDefault="00C431C1" w:rsidP="00C431C1">
      <w:pPr>
        <w:autoSpaceDE w:val="0"/>
        <w:autoSpaceDN w:val="0"/>
        <w:adjustRightInd w:val="0"/>
        <w:spacing w:line="360" w:lineRule="auto"/>
        <w:ind w:left="720"/>
        <w:rPr>
          <w:rFonts w:ascii="標楷體" w:hAnsi="標楷體"/>
          <w:bCs/>
        </w:rPr>
      </w:pPr>
      <w:r w:rsidRPr="00E478E9">
        <w:rPr>
          <w:rFonts w:ascii="標楷體" w:hAnsi="標楷體"/>
          <w:lang w:val="zh-TW"/>
        </w:rPr>
        <w:t>(</w:t>
      </w:r>
      <w:r w:rsidRPr="00E478E9">
        <w:rPr>
          <w:rFonts w:ascii="標楷體" w:hAnsi="標楷體" w:hint="eastAsia"/>
          <w:lang w:val="zh-TW"/>
        </w:rPr>
        <w:t>三</w:t>
      </w:r>
      <w:r w:rsidRPr="00E478E9">
        <w:rPr>
          <w:rFonts w:ascii="標楷體" w:hAnsi="標楷體"/>
          <w:lang w:val="zh-TW"/>
        </w:rPr>
        <w:t>)</w:t>
      </w:r>
      <w:r w:rsidRPr="00E478E9">
        <w:rPr>
          <w:rFonts w:ascii="標楷體" w:hAnsi="標楷體" w:hint="eastAsia"/>
          <w:bCs/>
        </w:rPr>
        <w:t>教育部97.6.23台國(二)字第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970098485"/>
          <w:attr w:name="UnitName" w:val="C"/>
        </w:smartTagPr>
        <w:r w:rsidRPr="00E478E9">
          <w:rPr>
            <w:rFonts w:ascii="標楷體" w:hAnsi="標楷體" w:hint="eastAsia"/>
            <w:bCs/>
          </w:rPr>
          <w:t>0970098485C</w:t>
        </w:r>
      </w:smartTag>
      <w:r w:rsidRPr="00E478E9">
        <w:rPr>
          <w:rFonts w:ascii="標楷體" w:hAnsi="標楷體" w:hint="eastAsia"/>
          <w:bCs/>
        </w:rPr>
        <w:t>修正「提升國民中小學本土語言師資專業素養改進措施」。</w:t>
      </w:r>
    </w:p>
    <w:p w:rsidR="00C431C1" w:rsidRPr="00A07B8D" w:rsidRDefault="00C431C1" w:rsidP="00C431C1">
      <w:pPr>
        <w:autoSpaceDE w:val="0"/>
        <w:autoSpaceDN w:val="0"/>
        <w:adjustRightInd w:val="0"/>
        <w:spacing w:line="360" w:lineRule="auto"/>
        <w:ind w:left="720"/>
        <w:rPr>
          <w:rFonts w:ascii="標楷體" w:hAnsi="標楷體"/>
          <w:bCs/>
        </w:rPr>
      </w:pPr>
      <w:r>
        <w:rPr>
          <w:rFonts w:ascii="標楷體" w:hAnsi="標楷體" w:hint="eastAsia"/>
          <w:bCs/>
        </w:rPr>
        <w:t>(四)</w:t>
      </w:r>
      <w:r w:rsidRPr="00A07B8D">
        <w:rPr>
          <w:rFonts w:ascii="標楷體" w:hAnsi="標楷體" w:hint="eastAsia"/>
          <w:bCs/>
        </w:rPr>
        <w:t>教育部國民及學前教育署104年04月20日臺教國署國字第040030833B號令修正發布之《教育部國民及學前教育署補助直轄市縣(市)推動國民中小學本土教育要點》</w:t>
      </w:r>
    </w:p>
    <w:p w:rsidR="00BF2304" w:rsidRPr="005435A7" w:rsidRDefault="00BF2304" w:rsidP="00BF2304">
      <w:pPr>
        <w:rPr>
          <w:rFonts w:ascii="標楷體" w:hAnsi="標楷體"/>
          <w:color w:val="000000"/>
          <w:lang w:val="zh-TW"/>
        </w:rPr>
      </w:pPr>
      <w:r>
        <w:rPr>
          <w:rFonts w:ascii="標楷體" w:hAnsi="標楷體" w:hint="eastAsia"/>
          <w:color w:val="000000"/>
          <w:lang w:val="zh-TW"/>
        </w:rPr>
        <w:t>二</w:t>
      </w:r>
      <w:r w:rsidRPr="005435A7">
        <w:rPr>
          <w:rFonts w:ascii="標楷體" w:hAnsi="標楷體" w:hint="eastAsia"/>
          <w:color w:val="000000"/>
          <w:lang w:val="zh-TW"/>
        </w:rPr>
        <w:t>、目 的:</w:t>
      </w:r>
    </w:p>
    <w:p w:rsidR="00BF2304" w:rsidRPr="005435A7" w:rsidRDefault="00BF2304" w:rsidP="00BF2304">
      <w:pPr>
        <w:rPr>
          <w:rFonts w:ascii="標楷體" w:hAnsi="標楷體" w:hint="eastAsia"/>
          <w:color w:val="000000"/>
          <w:lang w:val="zh-TW"/>
        </w:rPr>
      </w:pPr>
      <w:r w:rsidRPr="005435A7">
        <w:rPr>
          <w:rFonts w:ascii="標楷體" w:hAnsi="標楷體" w:hint="eastAsia"/>
          <w:color w:val="000000"/>
          <w:sz w:val="28"/>
          <w:szCs w:val="28"/>
        </w:rPr>
        <w:t xml:space="preserve">   </w:t>
      </w:r>
      <w:r>
        <w:rPr>
          <w:rFonts w:ascii="標楷體" w:hAnsi="標楷體" w:hint="eastAsia"/>
          <w:color w:val="000000"/>
          <w:lang w:val="zh-TW"/>
        </w:rPr>
        <w:t>自</w:t>
      </w:r>
      <w:r w:rsidRPr="005435A7">
        <w:rPr>
          <w:rFonts w:ascii="標楷體" w:hAnsi="標楷體" w:hint="eastAsia"/>
          <w:color w:val="000000"/>
          <w:lang w:val="zh-TW"/>
        </w:rPr>
        <w:t>101</w:t>
      </w:r>
      <w:r>
        <w:rPr>
          <w:rFonts w:ascii="標楷體" w:hAnsi="標楷體" w:hint="eastAsia"/>
          <w:color w:val="000000"/>
          <w:lang w:val="zh-TW"/>
        </w:rPr>
        <w:t>年客家委員會開設全國首例舉辦</w:t>
      </w:r>
      <w:r w:rsidRPr="005435A7">
        <w:rPr>
          <w:rFonts w:ascii="標楷體" w:hAnsi="標楷體" w:hint="eastAsia"/>
          <w:color w:val="000000"/>
          <w:lang w:val="zh-TW"/>
        </w:rPr>
        <w:t>五足歲幼幼認證教學，這是繼紐西蘭毛利克族人之後，確確實實將母語教學落實札根於幼兒身上</w:t>
      </w:r>
      <w:r>
        <w:rPr>
          <w:rFonts w:ascii="標楷體" w:hAnsi="標楷體" w:hint="eastAsia"/>
          <w:color w:val="000000"/>
          <w:lang w:val="zh-TW"/>
        </w:rPr>
        <w:t>的一項計畫</w:t>
      </w:r>
      <w:r w:rsidRPr="005435A7">
        <w:rPr>
          <w:rFonts w:ascii="標楷體" w:hAnsi="標楷體" w:hint="eastAsia"/>
          <w:color w:val="000000"/>
          <w:lang w:val="zh-TW"/>
        </w:rPr>
        <w:t>，因此受到海內外語言文學專家的強烈重視及支持。102年度本縣首次辦理加強班研習計畫，成效卓著，學生通過率高於九成。</w:t>
      </w:r>
      <w:r>
        <w:rPr>
          <w:rFonts w:ascii="標楷體" w:hAnsi="標楷體" w:hint="eastAsia"/>
          <w:color w:val="000000"/>
          <w:lang w:val="zh-TW"/>
        </w:rPr>
        <w:t>105</w:t>
      </w:r>
      <w:r w:rsidRPr="005435A7">
        <w:rPr>
          <w:rFonts w:ascii="標楷體" w:hAnsi="標楷體" w:hint="eastAsia"/>
          <w:color w:val="000000"/>
          <w:lang w:val="zh-TW"/>
        </w:rPr>
        <w:t>年度幼幼認證，客委會將於五月二十</w:t>
      </w:r>
      <w:r>
        <w:rPr>
          <w:rFonts w:ascii="標楷體" w:hAnsi="標楷體" w:hint="eastAsia"/>
          <w:color w:val="000000"/>
          <w:lang w:val="zh-TW"/>
        </w:rPr>
        <w:t>八</w:t>
      </w:r>
      <w:r w:rsidRPr="005435A7">
        <w:rPr>
          <w:rFonts w:ascii="標楷體" w:hAnsi="標楷體" w:hint="eastAsia"/>
          <w:color w:val="000000"/>
          <w:lang w:val="zh-TW"/>
        </w:rPr>
        <w:t>日</w:t>
      </w:r>
      <w:r>
        <w:rPr>
          <w:rFonts w:ascii="標楷體" w:hAnsi="標楷體" w:hint="eastAsia"/>
          <w:color w:val="000000"/>
          <w:lang w:val="zh-TW"/>
        </w:rPr>
        <w:t>(六)</w:t>
      </w:r>
      <w:r w:rsidRPr="005435A7">
        <w:rPr>
          <w:rFonts w:ascii="標楷體" w:hAnsi="標楷體" w:hint="eastAsia"/>
          <w:color w:val="000000"/>
          <w:lang w:val="zh-TW"/>
        </w:rPr>
        <w:t>，於全國北、中、南、東分區同時同步進行，將採取食、衣、住、行、育、樂、及日常生活認識，以綜合型式題目編列出題，並以五關遊戲制度，為幼兒客語闖關認證進行施測。</w:t>
      </w:r>
      <w:r>
        <w:rPr>
          <w:rFonts w:ascii="標楷體" w:hAnsi="標楷體" w:hint="eastAsia"/>
          <w:color w:val="000000"/>
          <w:lang w:val="zh-TW"/>
        </w:rPr>
        <w:t>本府為</w:t>
      </w:r>
      <w:r w:rsidRPr="005435A7">
        <w:rPr>
          <w:rFonts w:ascii="標楷體" w:hAnsi="標楷體" w:hint="eastAsia"/>
          <w:color w:val="000000"/>
          <w:lang w:val="zh-TW"/>
        </w:rPr>
        <w:t>積極讓幼童輕鬆認識客家</w:t>
      </w:r>
      <w:r>
        <w:rPr>
          <w:rFonts w:ascii="標楷體" w:hAnsi="標楷體" w:hint="eastAsia"/>
          <w:color w:val="000000"/>
          <w:lang w:val="zh-TW"/>
        </w:rPr>
        <w:t>、學習客家母語，規畫</w:t>
      </w:r>
      <w:r w:rsidRPr="005435A7">
        <w:rPr>
          <w:rFonts w:ascii="標楷體" w:hAnsi="標楷體" w:hint="eastAsia"/>
          <w:color w:val="000000"/>
          <w:lang w:val="zh-TW"/>
        </w:rPr>
        <w:t>經由專業客語師資團隊的培訓練習，</w:t>
      </w:r>
      <w:r>
        <w:rPr>
          <w:rFonts w:ascii="標楷體" w:hAnsi="標楷體" w:hint="eastAsia"/>
          <w:color w:val="000000"/>
          <w:lang w:val="zh-TW"/>
        </w:rPr>
        <w:t>期</w:t>
      </w:r>
      <w:r w:rsidRPr="005435A7">
        <w:rPr>
          <w:rFonts w:ascii="標楷體" w:hAnsi="標楷體" w:hint="eastAsia"/>
          <w:color w:val="000000"/>
          <w:lang w:val="zh-TW"/>
        </w:rPr>
        <w:t>能降低考場</w:t>
      </w:r>
      <w:r>
        <w:rPr>
          <w:rFonts w:ascii="標楷體" w:hAnsi="標楷體" w:hint="eastAsia"/>
          <w:color w:val="000000"/>
          <w:lang w:val="zh-TW"/>
        </w:rPr>
        <w:t>緊張感</w:t>
      </w:r>
      <w:r w:rsidRPr="005435A7">
        <w:rPr>
          <w:rFonts w:ascii="標楷體" w:hAnsi="標楷體" w:hint="eastAsia"/>
          <w:color w:val="000000"/>
          <w:lang w:val="zh-TW"/>
        </w:rPr>
        <w:t>及熟悉聽、說能力，</w:t>
      </w:r>
      <w:r>
        <w:rPr>
          <w:rFonts w:ascii="標楷體" w:hAnsi="標楷體" w:hint="eastAsia"/>
          <w:color w:val="000000"/>
          <w:lang w:val="zh-TW"/>
        </w:rPr>
        <w:t>以順利</w:t>
      </w:r>
      <w:r w:rsidRPr="005435A7">
        <w:rPr>
          <w:rFonts w:ascii="標楷體" w:hAnsi="標楷體" w:hint="eastAsia"/>
          <w:color w:val="000000"/>
          <w:lang w:val="zh-TW"/>
        </w:rPr>
        <w:t>取</w:t>
      </w:r>
      <w:r>
        <w:rPr>
          <w:rFonts w:ascii="標楷體" w:hAnsi="標楷體" w:hint="eastAsia"/>
          <w:color w:val="000000"/>
          <w:lang w:val="zh-TW"/>
        </w:rPr>
        <w:t>得客語幼幼證書，特辦理此項親子共學幼幼培訓計畫</w:t>
      </w:r>
      <w:r w:rsidRPr="005435A7">
        <w:rPr>
          <w:rFonts w:ascii="標楷體" w:hAnsi="標楷體" w:hint="eastAsia"/>
          <w:color w:val="000000"/>
          <w:lang w:val="zh-TW"/>
        </w:rPr>
        <w:t>，希望</w:t>
      </w:r>
      <w:r>
        <w:rPr>
          <w:rFonts w:ascii="標楷體" w:hAnsi="標楷體" w:hint="eastAsia"/>
          <w:color w:val="000000"/>
          <w:lang w:val="zh-TW"/>
        </w:rPr>
        <w:t>母語教學能夠</w:t>
      </w:r>
      <w:r w:rsidRPr="005435A7">
        <w:rPr>
          <w:rFonts w:ascii="標楷體" w:hAnsi="標楷體" w:hint="eastAsia"/>
          <w:color w:val="000000"/>
          <w:lang w:val="zh-TW"/>
        </w:rPr>
        <w:t>向下紮根</w:t>
      </w:r>
      <w:r>
        <w:rPr>
          <w:rFonts w:ascii="標楷體" w:hAnsi="標楷體" w:hint="eastAsia"/>
          <w:color w:val="000000"/>
          <w:lang w:val="zh-TW"/>
        </w:rPr>
        <w:t>，於未來開花結果</w:t>
      </w:r>
      <w:r w:rsidRPr="005435A7">
        <w:rPr>
          <w:rFonts w:ascii="標楷體" w:hAnsi="標楷體" w:hint="eastAsia"/>
          <w:color w:val="000000"/>
          <w:lang w:val="zh-TW"/>
        </w:rPr>
        <w:t>。</w:t>
      </w:r>
    </w:p>
    <w:p w:rsidR="00BF2304" w:rsidRPr="00D85E22" w:rsidRDefault="00BF2304" w:rsidP="00BF2304">
      <w:pPr>
        <w:spacing w:beforeLines="40"/>
        <w:rPr>
          <w:rFonts w:ascii="標楷體" w:hAnsi="標楷體"/>
          <w:color w:val="000000"/>
          <w:lang w:val="zh-TW"/>
        </w:rPr>
      </w:pPr>
      <w:r w:rsidRPr="005435A7">
        <w:rPr>
          <w:rFonts w:ascii="標楷體" w:hAnsi="標楷體" w:hint="eastAsia"/>
          <w:color w:val="000000"/>
          <w:lang w:val="zh-TW"/>
        </w:rPr>
        <w:t>二、主辦單位: 花蓮</w:t>
      </w:r>
      <w:r w:rsidRPr="00D85E22">
        <w:rPr>
          <w:rFonts w:ascii="標楷體" w:hAnsi="標楷體" w:hint="eastAsia"/>
          <w:color w:val="000000"/>
          <w:lang w:val="zh-TW"/>
        </w:rPr>
        <w:t>縣政府教育處</w:t>
      </w:r>
    </w:p>
    <w:p w:rsidR="00BF2304" w:rsidRPr="00D85E22" w:rsidRDefault="00BF2304" w:rsidP="00D6051F">
      <w:pPr>
        <w:spacing w:beforeLines="40"/>
        <w:rPr>
          <w:rFonts w:ascii="標楷體" w:hAnsi="標楷體" w:hint="eastAsia"/>
          <w:color w:val="000000"/>
          <w:lang w:val="zh-TW"/>
        </w:rPr>
      </w:pPr>
      <w:r w:rsidRPr="00D85E22">
        <w:rPr>
          <w:rFonts w:ascii="標楷體" w:hAnsi="標楷體" w:hint="eastAsia"/>
          <w:color w:val="000000"/>
          <w:lang w:val="zh-TW"/>
        </w:rPr>
        <w:t>三、承辦單位：</w:t>
      </w:r>
      <w:r w:rsidR="00BA2A9F" w:rsidRPr="00D6051F">
        <w:rPr>
          <w:rFonts w:ascii="標楷體" w:hAnsi="標楷體" w:hint="eastAsia"/>
          <w:color w:val="000000"/>
          <w:lang w:val="zh-TW"/>
        </w:rPr>
        <w:t>稻香國小、</w:t>
      </w:r>
      <w:r w:rsidRPr="00D6051F">
        <w:rPr>
          <w:rFonts w:ascii="標楷體" w:hAnsi="標楷體" w:hint="eastAsia"/>
          <w:color w:val="000000"/>
          <w:lang w:val="zh-TW"/>
        </w:rPr>
        <w:t>壽豐鄉立幼兒園、吳江國小</w:t>
      </w:r>
    </w:p>
    <w:p w:rsidR="00BF2304" w:rsidRPr="00D85E22" w:rsidRDefault="00BF2304" w:rsidP="00D6051F">
      <w:pPr>
        <w:spacing w:beforeLines="40"/>
        <w:rPr>
          <w:rFonts w:ascii="標楷體" w:hAnsi="標楷體" w:hint="eastAsia"/>
          <w:color w:val="000000"/>
          <w:lang w:val="zh-TW"/>
        </w:rPr>
      </w:pPr>
      <w:r w:rsidRPr="00D85E22">
        <w:rPr>
          <w:rFonts w:ascii="標楷體" w:hAnsi="標楷體" w:hint="eastAsia"/>
          <w:color w:val="000000"/>
          <w:lang w:val="zh-TW"/>
        </w:rPr>
        <w:t>四、辦理地點:</w:t>
      </w:r>
      <w:r w:rsidR="00BA2A9F">
        <w:rPr>
          <w:rFonts w:ascii="標楷體" w:hAnsi="標楷體" w:hint="eastAsia"/>
          <w:color w:val="000000"/>
          <w:lang w:val="zh-TW"/>
        </w:rPr>
        <w:t xml:space="preserve"> </w:t>
      </w:r>
      <w:r w:rsidR="00BA2A9F" w:rsidRPr="00D6051F">
        <w:rPr>
          <w:rFonts w:ascii="標楷體" w:hAnsi="標楷體" w:hint="eastAsia"/>
          <w:color w:val="000000"/>
          <w:lang w:val="zh-TW"/>
        </w:rPr>
        <w:t>稻香國小、壽豐鄉立幼兒園、吳江國小</w:t>
      </w:r>
    </w:p>
    <w:p w:rsidR="00BF2304" w:rsidRPr="00D85E22" w:rsidRDefault="00BF2304" w:rsidP="00BF2304">
      <w:pPr>
        <w:spacing w:beforeLines="40"/>
        <w:rPr>
          <w:rFonts w:ascii="標楷體" w:hAnsi="標楷體"/>
          <w:color w:val="000000"/>
          <w:lang w:val="zh-TW"/>
        </w:rPr>
      </w:pPr>
      <w:r w:rsidRPr="00D85E22">
        <w:rPr>
          <w:rFonts w:ascii="標楷體" w:hAnsi="標楷體" w:hint="eastAsia"/>
          <w:color w:val="000000"/>
          <w:lang w:val="zh-TW"/>
        </w:rPr>
        <w:t xml:space="preserve">五、辦理時間: </w:t>
      </w:r>
      <w:r>
        <w:rPr>
          <w:rFonts w:ascii="標楷體" w:hAnsi="標楷體" w:hint="eastAsia"/>
          <w:color w:val="000000"/>
          <w:lang w:val="zh-TW"/>
        </w:rPr>
        <w:t>105</w:t>
      </w:r>
      <w:r w:rsidRPr="00D85E22">
        <w:rPr>
          <w:rFonts w:ascii="標楷體" w:hAnsi="標楷體" w:hint="eastAsia"/>
          <w:color w:val="000000"/>
          <w:lang w:val="zh-TW"/>
        </w:rPr>
        <w:t>年</w:t>
      </w:r>
      <w:r w:rsidR="00BA2A9F">
        <w:rPr>
          <w:rFonts w:ascii="標楷體" w:hAnsi="標楷體" w:hint="eastAsia"/>
          <w:color w:val="000000"/>
          <w:lang w:val="zh-TW"/>
        </w:rPr>
        <w:t>5月14、</w:t>
      </w:r>
      <w:r w:rsidRPr="00D85E22">
        <w:rPr>
          <w:rFonts w:ascii="標楷體" w:hAnsi="標楷體" w:hint="eastAsia"/>
          <w:color w:val="000000"/>
          <w:lang w:val="zh-TW"/>
        </w:rPr>
        <w:t>5月</w:t>
      </w:r>
      <w:r>
        <w:rPr>
          <w:rFonts w:ascii="標楷體" w:hAnsi="標楷體" w:hint="eastAsia"/>
          <w:color w:val="000000"/>
          <w:lang w:val="zh-TW"/>
        </w:rPr>
        <w:t>21、22</w:t>
      </w:r>
      <w:r w:rsidRPr="00D85E22">
        <w:rPr>
          <w:rFonts w:ascii="標楷體" w:hAnsi="標楷體" w:hint="eastAsia"/>
          <w:color w:val="000000"/>
          <w:lang w:val="zh-TW"/>
        </w:rPr>
        <w:t>日 (8:30~17:00)</w:t>
      </w:r>
      <w:r>
        <w:rPr>
          <w:rFonts w:ascii="標楷體" w:hAnsi="標楷體" w:hint="eastAsia"/>
          <w:color w:val="000000"/>
          <w:lang w:val="zh-TW"/>
        </w:rPr>
        <w:t>分別辦理</w:t>
      </w:r>
      <w:r w:rsidR="00BA2A9F">
        <w:rPr>
          <w:rFonts w:ascii="標楷體" w:hAnsi="標楷體" w:hint="eastAsia"/>
          <w:color w:val="000000"/>
          <w:lang w:val="zh-TW"/>
        </w:rPr>
        <w:t>3</w:t>
      </w:r>
      <w:r>
        <w:rPr>
          <w:rFonts w:ascii="標楷體" w:hAnsi="標楷體" w:hint="eastAsia"/>
          <w:color w:val="000000"/>
          <w:lang w:val="zh-TW"/>
        </w:rPr>
        <w:t>場。</w:t>
      </w:r>
    </w:p>
    <w:p w:rsidR="00BF2304" w:rsidRPr="00D85E22" w:rsidRDefault="00BF2304" w:rsidP="00BF2304">
      <w:pPr>
        <w:spacing w:before="80" w:after="80"/>
        <w:ind w:left="1920" w:hangingChars="800" w:hanging="1920"/>
        <w:rPr>
          <w:rFonts w:ascii="標楷體" w:hAnsi="標楷體"/>
          <w:color w:val="000000"/>
          <w:lang w:val="zh-TW"/>
        </w:rPr>
      </w:pPr>
      <w:r w:rsidRPr="00D85E22">
        <w:rPr>
          <w:rFonts w:ascii="標楷體" w:hAnsi="標楷體" w:hint="eastAsia"/>
          <w:color w:val="000000"/>
          <w:lang w:val="zh-TW"/>
        </w:rPr>
        <w:t>六、招收對象: (一)幼兒園家長及</w:t>
      </w:r>
      <w:r w:rsidR="002F4B45">
        <w:rPr>
          <w:rFonts w:ascii="標楷體" w:hAnsi="標楷體" w:hint="eastAsia"/>
          <w:color w:val="000000"/>
          <w:lang w:val="zh-TW"/>
        </w:rPr>
        <w:t>幼兒</w:t>
      </w:r>
      <w:r>
        <w:rPr>
          <w:rFonts w:ascii="標楷體" w:hAnsi="標楷體" w:hint="eastAsia"/>
          <w:color w:val="000000"/>
          <w:lang w:val="zh-TW"/>
        </w:rPr>
        <w:t>、</w:t>
      </w:r>
      <w:r w:rsidRPr="00BA2A9F">
        <w:rPr>
          <w:rFonts w:ascii="標楷體" w:hAnsi="標楷體" w:hint="eastAsia"/>
          <w:color w:val="000000"/>
          <w:lang w:val="zh-TW"/>
        </w:rPr>
        <w:t>國小</w:t>
      </w:r>
      <w:r w:rsidR="002F4B45">
        <w:rPr>
          <w:rFonts w:ascii="標楷體" w:hAnsi="標楷體" w:hint="eastAsia"/>
          <w:color w:val="000000"/>
          <w:lang w:val="zh-TW"/>
        </w:rPr>
        <w:t>低年級</w:t>
      </w:r>
      <w:r w:rsidRPr="00BA2A9F">
        <w:rPr>
          <w:rFonts w:ascii="標楷體" w:hAnsi="標楷體" w:hint="eastAsia"/>
          <w:color w:val="000000"/>
          <w:lang w:val="zh-TW"/>
        </w:rPr>
        <w:t>學童</w:t>
      </w:r>
      <w:r>
        <w:rPr>
          <w:rFonts w:ascii="標楷體" w:hAnsi="標楷體" w:hint="eastAsia"/>
          <w:color w:val="000000"/>
          <w:lang w:val="zh-TW"/>
        </w:rPr>
        <w:t>。</w:t>
      </w:r>
    </w:p>
    <w:p w:rsidR="00BF2304" w:rsidRDefault="00BF2304" w:rsidP="00BF2304">
      <w:pPr>
        <w:spacing w:before="80" w:after="80"/>
        <w:ind w:left="1920" w:hangingChars="800" w:hanging="1920"/>
        <w:rPr>
          <w:rFonts w:ascii="標楷體" w:hAnsi="標楷體" w:hint="eastAsia"/>
          <w:color w:val="000000"/>
          <w:lang w:val="zh-TW"/>
        </w:rPr>
      </w:pPr>
      <w:r w:rsidRPr="00D85E22">
        <w:rPr>
          <w:rFonts w:ascii="標楷體" w:hAnsi="標楷體" w:hint="eastAsia"/>
          <w:color w:val="000000"/>
          <w:lang w:val="zh-TW"/>
        </w:rPr>
        <w:t xml:space="preserve">              (二)不分族群，對客家有興趣之幼教教師、客語薪傳</w:t>
      </w:r>
      <w:r w:rsidRPr="005435A7">
        <w:rPr>
          <w:rFonts w:ascii="標楷體" w:hAnsi="標楷體" w:hint="eastAsia"/>
          <w:color w:val="000000"/>
          <w:lang w:val="zh-TW"/>
        </w:rPr>
        <w:t>師</w:t>
      </w:r>
    </w:p>
    <w:p w:rsidR="00903107" w:rsidRDefault="00BF2304" w:rsidP="00BF2304">
      <w:pPr>
        <w:spacing w:before="80" w:after="80"/>
        <w:ind w:left="1920" w:hangingChars="800" w:hanging="1920"/>
        <w:rPr>
          <w:rFonts w:ascii="標楷體" w:hAnsi="標楷體" w:hint="eastAsia"/>
          <w:color w:val="000000"/>
          <w:lang w:val="zh-TW"/>
        </w:rPr>
      </w:pPr>
      <w:r w:rsidRPr="005435A7">
        <w:rPr>
          <w:rFonts w:ascii="標楷體" w:hAnsi="標楷體" w:hint="eastAsia"/>
          <w:color w:val="000000"/>
          <w:lang w:val="zh-TW"/>
        </w:rPr>
        <w:t>七、</w:t>
      </w:r>
      <w:r w:rsidRPr="00A728CD">
        <w:rPr>
          <w:rFonts w:ascii="標楷體" w:hAnsi="標楷體" w:hint="eastAsia"/>
          <w:color w:val="000000"/>
          <w:lang w:val="zh-TW"/>
        </w:rPr>
        <w:t>報名時間：</w:t>
      </w:r>
      <w:r w:rsidR="00903107">
        <w:rPr>
          <w:rFonts w:ascii="標楷體" w:hAnsi="標楷體" w:hint="eastAsia"/>
          <w:color w:val="000000"/>
          <w:lang w:val="zh-TW"/>
        </w:rPr>
        <w:t>即日起報名，</w:t>
      </w:r>
      <w:r w:rsidR="00903107" w:rsidRPr="00903107">
        <w:rPr>
          <w:rFonts w:ascii="標楷體" w:hAnsi="標楷體" w:hint="eastAsia"/>
          <w:b/>
          <w:color w:val="000000"/>
          <w:lang w:val="zh-TW"/>
        </w:rPr>
        <w:t>截止報名時間如下</w:t>
      </w:r>
      <w:r w:rsidR="00903107">
        <w:rPr>
          <w:rFonts w:ascii="標楷體" w:hAnsi="標楷體" w:hint="eastAsia"/>
          <w:b/>
          <w:color w:val="000000"/>
          <w:lang w:val="zh-TW"/>
        </w:rPr>
        <w:t>:</w:t>
      </w:r>
    </w:p>
    <w:p w:rsidR="00BF2304" w:rsidRDefault="00CD7ED5" w:rsidP="00CD7ED5">
      <w:pPr>
        <w:spacing w:before="80" w:after="80"/>
        <w:ind w:leftChars="531" w:left="1917" w:hangingChars="268" w:hanging="643"/>
        <w:rPr>
          <w:rFonts w:ascii="標楷體" w:hAnsi="標楷體" w:hint="eastAsia"/>
          <w:color w:val="000000"/>
          <w:lang w:val="zh-TW"/>
        </w:rPr>
      </w:pPr>
      <w:r>
        <w:rPr>
          <w:rFonts w:ascii="標楷體" w:hAnsi="標楷體" w:hint="eastAsia"/>
          <w:color w:val="000000"/>
          <w:lang w:val="zh-TW"/>
        </w:rPr>
        <w:t>1.</w:t>
      </w:r>
      <w:r w:rsidR="00903107">
        <w:rPr>
          <w:rFonts w:ascii="標楷體" w:hAnsi="標楷體" w:hint="eastAsia"/>
          <w:color w:val="000000"/>
          <w:lang w:val="zh-TW"/>
        </w:rPr>
        <w:t>稻香國小場次:</w:t>
      </w:r>
      <w:r w:rsidR="00BF2304" w:rsidRPr="00A728CD">
        <w:rPr>
          <w:rFonts w:ascii="標楷體" w:hAnsi="標楷體" w:hint="eastAsia"/>
          <w:color w:val="000000"/>
          <w:lang w:val="zh-TW"/>
        </w:rPr>
        <w:t>105年5月12日(星期四)下午4:00</w:t>
      </w:r>
      <w:r>
        <w:rPr>
          <w:rFonts w:ascii="標楷體" w:hAnsi="標楷體" w:hint="eastAsia"/>
          <w:color w:val="000000"/>
          <w:lang w:val="zh-TW"/>
        </w:rPr>
        <w:t>止。</w:t>
      </w:r>
    </w:p>
    <w:p w:rsidR="00903107" w:rsidRDefault="00CD7ED5" w:rsidP="00CD7ED5">
      <w:pPr>
        <w:spacing w:before="80" w:after="80"/>
        <w:ind w:leftChars="531" w:left="1917" w:hangingChars="268" w:hanging="643"/>
        <w:rPr>
          <w:rFonts w:ascii="標楷體" w:hAnsi="標楷體" w:hint="eastAsia"/>
          <w:color w:val="000000"/>
          <w:lang w:val="zh-TW"/>
        </w:rPr>
      </w:pPr>
      <w:r>
        <w:rPr>
          <w:rFonts w:ascii="標楷體" w:hAnsi="標楷體" w:hint="eastAsia"/>
          <w:color w:val="000000"/>
          <w:lang w:val="zh-TW"/>
        </w:rPr>
        <w:t>2.</w:t>
      </w:r>
      <w:r w:rsidR="00903107" w:rsidRPr="008A5A0C">
        <w:rPr>
          <w:rFonts w:ascii="標楷體" w:hAnsi="標楷體"/>
          <w:color w:val="000000"/>
          <w:lang w:val="zh-TW"/>
        </w:rPr>
        <w:t>壽豐鄉立幼兒園</w:t>
      </w:r>
      <w:r w:rsidR="00903107">
        <w:rPr>
          <w:rFonts w:ascii="標楷體" w:hAnsi="標楷體" w:hint="eastAsia"/>
          <w:color w:val="000000"/>
          <w:lang w:val="zh-TW"/>
        </w:rPr>
        <w:t>場次:</w:t>
      </w:r>
      <w:r w:rsidR="00903107" w:rsidRPr="00903107">
        <w:rPr>
          <w:rFonts w:ascii="標楷體" w:hAnsi="標楷體" w:hint="eastAsia"/>
          <w:color w:val="000000"/>
          <w:lang w:val="zh-TW"/>
        </w:rPr>
        <w:t xml:space="preserve"> </w:t>
      </w:r>
      <w:r w:rsidR="00903107" w:rsidRPr="00A728CD">
        <w:rPr>
          <w:rFonts w:ascii="標楷體" w:hAnsi="標楷體" w:hint="eastAsia"/>
          <w:color w:val="000000"/>
          <w:lang w:val="zh-TW"/>
        </w:rPr>
        <w:t>105年5月</w:t>
      </w:r>
      <w:r>
        <w:rPr>
          <w:rFonts w:ascii="標楷體" w:hAnsi="標楷體" w:hint="eastAsia"/>
          <w:color w:val="000000"/>
          <w:lang w:val="zh-TW"/>
        </w:rPr>
        <w:t>19</w:t>
      </w:r>
      <w:r w:rsidR="00903107" w:rsidRPr="00A728CD">
        <w:rPr>
          <w:rFonts w:ascii="標楷體" w:hAnsi="標楷體" w:hint="eastAsia"/>
          <w:color w:val="000000"/>
          <w:lang w:val="zh-TW"/>
        </w:rPr>
        <w:t>日(星期四)下午4:00</w:t>
      </w:r>
      <w:r>
        <w:rPr>
          <w:rFonts w:ascii="標楷體" w:hAnsi="標楷體" w:hint="eastAsia"/>
          <w:color w:val="000000"/>
          <w:lang w:val="zh-TW"/>
        </w:rPr>
        <w:t>止。</w:t>
      </w:r>
    </w:p>
    <w:p w:rsidR="00903107" w:rsidRPr="00A728CD" w:rsidRDefault="00CD7ED5" w:rsidP="00CD7ED5">
      <w:pPr>
        <w:spacing w:before="80" w:after="80"/>
        <w:ind w:leftChars="531" w:left="1917" w:hangingChars="268" w:hanging="643"/>
        <w:rPr>
          <w:rFonts w:ascii="標楷體" w:hAnsi="標楷體" w:hint="eastAsia"/>
          <w:color w:val="000000"/>
          <w:lang w:val="zh-TW"/>
        </w:rPr>
      </w:pPr>
      <w:r>
        <w:rPr>
          <w:rFonts w:ascii="標楷體" w:hAnsi="標楷體" w:hint="eastAsia"/>
          <w:color w:val="000000"/>
          <w:lang w:val="zh-TW"/>
        </w:rPr>
        <w:lastRenderedPageBreak/>
        <w:t>3.</w:t>
      </w:r>
      <w:r w:rsidR="00903107">
        <w:rPr>
          <w:rFonts w:ascii="標楷體" w:hAnsi="標楷體" w:hint="eastAsia"/>
          <w:color w:val="000000"/>
          <w:lang w:val="zh-TW"/>
        </w:rPr>
        <w:t>吳江</w:t>
      </w:r>
      <w:r w:rsidR="00903107" w:rsidRPr="008A5A0C">
        <w:rPr>
          <w:rFonts w:ascii="標楷體" w:hAnsi="標楷體"/>
          <w:color w:val="000000"/>
          <w:lang w:val="zh-TW"/>
        </w:rPr>
        <w:t>國小</w:t>
      </w:r>
      <w:r w:rsidR="00903107">
        <w:rPr>
          <w:rFonts w:ascii="標楷體" w:hAnsi="標楷體" w:hint="eastAsia"/>
          <w:color w:val="000000"/>
          <w:lang w:val="zh-TW"/>
        </w:rPr>
        <w:t>場次:</w:t>
      </w:r>
      <w:r w:rsidR="00903107" w:rsidRPr="00903107">
        <w:rPr>
          <w:rFonts w:ascii="標楷體" w:hAnsi="標楷體" w:hint="eastAsia"/>
          <w:color w:val="000000"/>
          <w:lang w:val="zh-TW"/>
        </w:rPr>
        <w:t xml:space="preserve"> </w:t>
      </w:r>
      <w:r w:rsidR="00903107" w:rsidRPr="00A728CD">
        <w:rPr>
          <w:rFonts w:ascii="標楷體" w:hAnsi="標楷體" w:hint="eastAsia"/>
          <w:color w:val="000000"/>
          <w:lang w:val="zh-TW"/>
        </w:rPr>
        <w:t>105年5月</w:t>
      </w:r>
      <w:r>
        <w:rPr>
          <w:rFonts w:ascii="標楷體" w:hAnsi="標楷體" w:hint="eastAsia"/>
          <w:color w:val="000000"/>
          <w:lang w:val="zh-TW"/>
        </w:rPr>
        <w:t>19</w:t>
      </w:r>
      <w:r w:rsidR="00903107" w:rsidRPr="00A728CD">
        <w:rPr>
          <w:rFonts w:ascii="標楷體" w:hAnsi="標楷體" w:hint="eastAsia"/>
          <w:color w:val="000000"/>
          <w:lang w:val="zh-TW"/>
        </w:rPr>
        <w:t>日(星期四)下午4:00</w:t>
      </w:r>
      <w:r>
        <w:rPr>
          <w:rFonts w:ascii="標楷體" w:hAnsi="標楷體" w:hint="eastAsia"/>
          <w:color w:val="000000"/>
          <w:lang w:val="zh-TW"/>
        </w:rPr>
        <w:t>止。</w:t>
      </w:r>
    </w:p>
    <w:p w:rsidR="00BF2304" w:rsidRPr="00A728CD" w:rsidRDefault="00BF2304" w:rsidP="00BF2304">
      <w:pPr>
        <w:spacing w:before="80" w:after="80"/>
        <w:ind w:left="1920" w:hangingChars="800" w:hanging="1920"/>
        <w:rPr>
          <w:rFonts w:ascii="標楷體" w:hAnsi="標楷體" w:hint="eastAsia"/>
          <w:color w:val="C00000"/>
          <w:lang w:val="zh-TW"/>
        </w:rPr>
      </w:pPr>
      <w:r w:rsidRPr="00A728CD">
        <w:rPr>
          <w:rFonts w:ascii="標楷體" w:hAnsi="標楷體" w:hint="eastAsia"/>
          <w:color w:val="C00000"/>
          <w:lang w:val="zh-TW"/>
        </w:rPr>
        <w:t>八、報名方式：</w:t>
      </w:r>
    </w:p>
    <w:p w:rsidR="002131E8" w:rsidRDefault="00BF2304" w:rsidP="00BF2304">
      <w:pPr>
        <w:ind w:left="360"/>
        <w:rPr>
          <w:rFonts w:ascii="標楷體" w:hAnsi="標楷體" w:hint="eastAsia"/>
          <w:color w:val="C00000"/>
        </w:rPr>
      </w:pPr>
      <w:r w:rsidRPr="00A728CD">
        <w:rPr>
          <w:rFonts w:ascii="標楷體" w:hAnsi="標楷體" w:hint="eastAsia"/>
          <w:color w:val="C00000"/>
        </w:rPr>
        <w:t>(一)</w:t>
      </w:r>
      <w:r w:rsidRPr="00A728CD">
        <w:rPr>
          <w:rFonts w:ascii="標楷體" w:hAnsi="標楷體" w:hint="eastAsia"/>
          <w:color w:val="C00000"/>
          <w:lang w:val="zh-TW"/>
        </w:rPr>
        <w:t>幼教師、薪傳師、支援教師等具教師身分者</w:t>
      </w:r>
      <w:r w:rsidRPr="00A728CD">
        <w:rPr>
          <w:rFonts w:ascii="標楷體" w:hAnsi="標楷體" w:hint="eastAsia"/>
          <w:color w:val="C00000"/>
        </w:rPr>
        <w:t>，請務必上全國教師在職進</w:t>
      </w:r>
    </w:p>
    <w:p w:rsidR="00BF2304" w:rsidRDefault="002131E8" w:rsidP="00BF2304">
      <w:pPr>
        <w:ind w:left="360"/>
        <w:rPr>
          <w:rFonts w:ascii="標楷體" w:hAnsi="標楷體" w:hint="eastAsia"/>
          <w:color w:val="C00000"/>
        </w:rPr>
      </w:pPr>
      <w:r>
        <w:rPr>
          <w:rFonts w:ascii="標楷體" w:hAnsi="標楷體" w:hint="eastAsia"/>
          <w:color w:val="C00000"/>
        </w:rPr>
        <w:t xml:space="preserve">    </w:t>
      </w:r>
      <w:r w:rsidR="008B5DD2">
        <w:rPr>
          <w:rFonts w:ascii="標楷體" w:hAnsi="標楷體" w:hint="eastAsia"/>
          <w:color w:val="C00000"/>
        </w:rPr>
        <w:t>修網報名(請注意報名正確場次，本活動分3校辦理。)</w:t>
      </w:r>
    </w:p>
    <w:p w:rsidR="002131E8" w:rsidRPr="00A728CD" w:rsidRDefault="002131E8" w:rsidP="00BF2304">
      <w:pPr>
        <w:ind w:left="360"/>
        <w:rPr>
          <w:rFonts w:ascii="標楷體" w:hAnsi="標楷體" w:hint="eastAsia"/>
          <w:b/>
          <w:color w:val="C00000"/>
        </w:rPr>
      </w:pPr>
    </w:p>
    <w:p w:rsidR="00BF2304" w:rsidRDefault="00BF2304" w:rsidP="00BF2304">
      <w:pPr>
        <w:ind w:leftChars="150" w:left="840" w:hangingChars="200" w:hanging="480"/>
        <w:rPr>
          <w:rFonts w:ascii="標楷體" w:hAnsi="標楷體" w:hint="eastAsia"/>
          <w:color w:val="C00000"/>
        </w:rPr>
      </w:pPr>
      <w:r w:rsidRPr="00A728CD">
        <w:rPr>
          <w:rFonts w:ascii="標楷體" w:hAnsi="標楷體" w:hint="eastAsia"/>
          <w:color w:val="C00000"/>
        </w:rPr>
        <w:t>(二)</w:t>
      </w:r>
      <w:r w:rsidR="00882E51">
        <w:rPr>
          <w:rFonts w:ascii="標楷體" w:hAnsi="標楷體" w:hint="eastAsia"/>
          <w:color w:val="C00000"/>
        </w:rPr>
        <w:t>幼童及家長請依以下方式報名:</w:t>
      </w:r>
    </w:p>
    <w:p w:rsidR="002131E8" w:rsidRPr="00B00A74" w:rsidRDefault="002131E8" w:rsidP="002131E8">
      <w:pPr>
        <w:ind w:leftChars="150" w:left="800" w:hangingChars="200" w:hanging="440"/>
        <w:rPr>
          <w:rFonts w:ascii="標楷體" w:hAnsi="標楷體" w:hint="eastAsia"/>
          <w:color w:val="C00000"/>
          <w:sz w:val="22"/>
        </w:rPr>
      </w:pPr>
    </w:p>
    <w:p w:rsidR="00882E51" w:rsidRPr="006A557D" w:rsidRDefault="008B5DD2" w:rsidP="002131E8">
      <w:pPr>
        <w:numPr>
          <w:ilvl w:val="0"/>
          <w:numId w:val="4"/>
        </w:numPr>
        <w:rPr>
          <w:rFonts w:ascii="標楷體" w:hAnsi="標楷體" w:hint="eastAsia"/>
          <w:color w:val="C00000"/>
        </w:rPr>
      </w:pPr>
      <w:r w:rsidRPr="008A5A0C">
        <w:rPr>
          <w:rFonts w:ascii="標楷體" w:hAnsi="標楷體"/>
          <w:color w:val="000000"/>
          <w:lang w:val="zh-TW"/>
        </w:rPr>
        <w:t>5月</w:t>
      </w:r>
      <w:r>
        <w:rPr>
          <w:rFonts w:ascii="標楷體" w:hAnsi="標楷體" w:hint="eastAsia"/>
          <w:color w:val="000000"/>
          <w:lang w:val="zh-TW"/>
        </w:rPr>
        <w:t>14</w:t>
      </w:r>
      <w:r w:rsidRPr="008A5A0C">
        <w:rPr>
          <w:rFonts w:ascii="標楷體" w:hAnsi="標楷體"/>
          <w:color w:val="000000"/>
          <w:lang w:val="zh-TW"/>
        </w:rPr>
        <w:t>日(週六，地點:稻香國小)</w:t>
      </w:r>
      <w:r w:rsidR="00882E51">
        <w:rPr>
          <w:rFonts w:ascii="標楷體" w:hAnsi="標楷體" w:hint="eastAsia"/>
          <w:color w:val="000000"/>
          <w:lang w:val="zh-TW"/>
        </w:rPr>
        <w:t>，地址:</w:t>
      </w:r>
      <w:r w:rsidRPr="00370391">
        <w:rPr>
          <w:rFonts w:ascii="標楷體" w:hAnsi="標楷體"/>
          <w:color w:val="000000"/>
          <w:lang w:val="zh-TW"/>
        </w:rPr>
        <w:t>花蓮縣吉安鄉稻香村稻香路99號</w:t>
      </w:r>
      <w:r w:rsidR="00882E51">
        <w:rPr>
          <w:rFonts w:ascii="標楷體" w:hAnsi="標楷體" w:hint="eastAsia"/>
          <w:color w:val="000000"/>
          <w:lang w:val="zh-TW"/>
        </w:rPr>
        <w:t>。</w:t>
      </w:r>
      <w:r w:rsidR="00882E51" w:rsidRPr="006A557D">
        <w:rPr>
          <w:rFonts w:ascii="標楷體" w:hAnsi="標楷體" w:hint="eastAsia"/>
          <w:color w:val="000000"/>
          <w:lang w:val="zh-TW"/>
        </w:rPr>
        <w:t>以傳真報名為主，傳真號碼：03-8538785。(報名表見附件)，傳真後並mail報名表至</w:t>
      </w:r>
      <w:hyperlink r:id="rId7" w:history="1">
        <w:r w:rsidR="00073A45">
          <w:rPr>
            <w:rFonts w:hint="eastAsia"/>
            <w:color w:val="000000"/>
            <w:lang w:val="zh-TW"/>
          </w:rPr>
          <w:t>hansen1579@g</w:t>
        </w:r>
        <w:r w:rsidR="00882E51" w:rsidRPr="006A557D">
          <w:rPr>
            <w:rFonts w:hint="eastAsia"/>
            <w:color w:val="000000"/>
            <w:lang w:val="zh-TW"/>
          </w:rPr>
          <w:t>mail.com</w:t>
        </w:r>
      </w:hyperlink>
      <w:r w:rsidR="00882E51" w:rsidRPr="006A557D">
        <w:rPr>
          <w:rFonts w:ascii="標楷體" w:hAnsi="標楷體" w:hint="eastAsia"/>
          <w:color w:val="000000"/>
          <w:lang w:val="zh-TW"/>
        </w:rPr>
        <w:t>，並電話聯絡確認（聯絡人：稻香國小謝雨翰先生／聯絡電話：03-8524663＃403）</w:t>
      </w:r>
    </w:p>
    <w:p w:rsidR="00903107" w:rsidRDefault="008B5DD2" w:rsidP="008B5DD2">
      <w:pPr>
        <w:spacing w:beforeLines="40"/>
        <w:ind w:leftChars="200" w:left="480"/>
        <w:rPr>
          <w:rFonts w:ascii="標楷體" w:hAnsi="標楷體" w:hint="eastAsia"/>
          <w:color w:val="000000"/>
          <w:lang w:val="zh-TW"/>
        </w:rPr>
      </w:pPr>
      <w:r w:rsidRPr="00370391">
        <w:rPr>
          <w:rFonts w:ascii="標楷體" w:hAnsi="標楷體"/>
          <w:color w:val="000000"/>
          <w:lang w:val="zh-TW"/>
        </w:rPr>
        <w:br/>
      </w:r>
      <w:r>
        <w:rPr>
          <w:rFonts w:ascii="標楷體" w:hAnsi="標楷體" w:hint="eastAsia"/>
          <w:color w:val="000000"/>
          <w:lang w:val="zh-TW"/>
        </w:rPr>
        <w:t>(2)</w:t>
      </w:r>
      <w:r w:rsidR="00903107">
        <w:rPr>
          <w:rFonts w:ascii="標楷體" w:hAnsi="標楷體" w:hint="eastAsia"/>
          <w:color w:val="000000"/>
          <w:lang w:val="zh-TW"/>
        </w:rPr>
        <w:t xml:space="preserve"> </w:t>
      </w:r>
      <w:r w:rsidR="00882E51" w:rsidRPr="008A5A0C">
        <w:rPr>
          <w:rFonts w:ascii="標楷體" w:hAnsi="標楷體"/>
          <w:color w:val="000000"/>
          <w:lang w:val="zh-TW"/>
        </w:rPr>
        <w:t>5月</w:t>
      </w:r>
      <w:r w:rsidR="00903107">
        <w:rPr>
          <w:rFonts w:ascii="標楷體" w:hAnsi="標楷體" w:hint="eastAsia"/>
          <w:color w:val="000000"/>
          <w:lang w:val="zh-TW"/>
        </w:rPr>
        <w:t>21</w:t>
      </w:r>
      <w:r w:rsidR="00882E51">
        <w:rPr>
          <w:rFonts w:ascii="標楷體" w:hAnsi="標楷體" w:hint="eastAsia"/>
          <w:color w:val="000000"/>
          <w:lang w:val="zh-TW"/>
        </w:rPr>
        <w:t>日</w:t>
      </w:r>
      <w:r w:rsidR="00882E51" w:rsidRPr="008A5A0C">
        <w:rPr>
          <w:rFonts w:ascii="標楷體" w:hAnsi="標楷體"/>
          <w:color w:val="000000"/>
          <w:lang w:val="zh-TW"/>
        </w:rPr>
        <w:t>(</w:t>
      </w:r>
      <w:r w:rsidR="00903107">
        <w:rPr>
          <w:rFonts w:ascii="標楷體" w:hAnsi="標楷體"/>
          <w:color w:val="000000"/>
          <w:lang w:val="zh-TW"/>
        </w:rPr>
        <w:t>週</w:t>
      </w:r>
      <w:r w:rsidR="00903107">
        <w:rPr>
          <w:rFonts w:ascii="標楷體" w:hAnsi="標楷體" w:hint="eastAsia"/>
          <w:color w:val="000000"/>
          <w:lang w:val="zh-TW"/>
        </w:rPr>
        <w:t>六</w:t>
      </w:r>
      <w:r w:rsidR="00882E51" w:rsidRPr="008A5A0C">
        <w:rPr>
          <w:rFonts w:ascii="標楷體" w:hAnsi="標楷體"/>
          <w:color w:val="000000"/>
          <w:lang w:val="zh-TW"/>
        </w:rPr>
        <w:t>，地點:壽豐鄉立幼兒園)</w:t>
      </w:r>
      <w:r w:rsidR="00882E51">
        <w:rPr>
          <w:rFonts w:ascii="標楷體" w:hAnsi="標楷體" w:hint="eastAsia"/>
          <w:color w:val="000000"/>
          <w:lang w:val="zh-TW"/>
        </w:rPr>
        <w:t>，地址:</w:t>
      </w:r>
      <w:r w:rsidR="00882E51" w:rsidRPr="00370391">
        <w:rPr>
          <w:rFonts w:ascii="標楷體" w:hAnsi="標楷體"/>
          <w:color w:val="000000"/>
          <w:lang w:val="zh-TW"/>
        </w:rPr>
        <w:t>花蓮縣壽豐鄉豐裡村</w:t>
      </w:r>
      <w:r w:rsidR="00882E51">
        <w:rPr>
          <w:rFonts w:ascii="標楷體" w:hAnsi="標楷體" w:hint="eastAsia"/>
          <w:color w:val="000000"/>
          <w:lang w:val="zh-TW"/>
        </w:rPr>
        <w:t xml:space="preserve">   </w:t>
      </w:r>
      <w:r w:rsidR="00903107">
        <w:rPr>
          <w:rFonts w:ascii="標楷體" w:hAnsi="標楷體" w:hint="eastAsia"/>
          <w:color w:val="000000"/>
          <w:lang w:val="zh-TW"/>
        </w:rPr>
        <w:t xml:space="preserve"> </w:t>
      </w:r>
    </w:p>
    <w:p w:rsidR="00762895" w:rsidRPr="006A557D" w:rsidRDefault="00882E51" w:rsidP="00762895">
      <w:pPr>
        <w:ind w:left="828"/>
        <w:rPr>
          <w:rFonts w:ascii="標楷體" w:hAnsi="標楷體" w:hint="eastAsia"/>
          <w:color w:val="000000"/>
          <w:lang w:val="zh-TW"/>
        </w:rPr>
      </w:pPr>
      <w:r w:rsidRPr="00370391">
        <w:rPr>
          <w:rFonts w:ascii="標楷體" w:hAnsi="標楷體"/>
          <w:color w:val="000000"/>
          <w:lang w:val="zh-TW"/>
        </w:rPr>
        <w:t>仁愛街26號</w:t>
      </w:r>
      <w:r>
        <w:rPr>
          <w:rFonts w:ascii="標楷體" w:hAnsi="標楷體" w:hint="eastAsia"/>
          <w:color w:val="000000"/>
          <w:lang w:val="zh-TW"/>
        </w:rPr>
        <w:t>。</w:t>
      </w:r>
      <w:r w:rsidR="00762895" w:rsidRPr="006A557D">
        <w:rPr>
          <w:rFonts w:ascii="標楷體" w:hAnsi="標楷體" w:hint="eastAsia"/>
          <w:color w:val="000000"/>
          <w:lang w:val="zh-TW"/>
        </w:rPr>
        <w:t>以傳真報名為主，傳真號碼：</w:t>
      </w:r>
      <w:r w:rsidR="00762895" w:rsidRPr="00370391">
        <w:rPr>
          <w:rFonts w:ascii="標楷體" w:hAnsi="標楷體"/>
          <w:color w:val="000000"/>
          <w:lang w:val="zh-TW"/>
        </w:rPr>
        <w:t>8650951</w:t>
      </w:r>
      <w:r w:rsidR="00762895" w:rsidRPr="006A557D">
        <w:rPr>
          <w:rFonts w:ascii="標楷體" w:hAnsi="標楷體" w:hint="eastAsia"/>
          <w:color w:val="000000"/>
          <w:lang w:val="zh-TW"/>
        </w:rPr>
        <w:t>。(報名表見附件)，傳真後並mail報名表至</w:t>
      </w:r>
      <w:r w:rsidR="00762895" w:rsidRPr="00370391">
        <w:rPr>
          <w:rFonts w:ascii="標楷體" w:hAnsi="標楷體"/>
          <w:color w:val="000000"/>
          <w:lang w:val="zh-TW"/>
        </w:rPr>
        <w:t>left0928654520@gmail.com</w:t>
      </w:r>
      <w:r w:rsidR="00762895" w:rsidRPr="006A557D">
        <w:rPr>
          <w:rFonts w:ascii="標楷體" w:hAnsi="標楷體" w:hint="eastAsia"/>
          <w:color w:val="000000"/>
          <w:lang w:val="zh-TW"/>
        </w:rPr>
        <w:t>，並電話聯絡確認（聯絡人：</w:t>
      </w:r>
      <w:r w:rsidR="00762895" w:rsidRPr="00370391">
        <w:rPr>
          <w:rFonts w:ascii="標楷體" w:hAnsi="標楷體"/>
          <w:color w:val="000000"/>
          <w:lang w:val="zh-TW"/>
        </w:rPr>
        <w:t>劉秀珠</w:t>
      </w:r>
      <w:r w:rsidR="00762895">
        <w:rPr>
          <w:rFonts w:ascii="標楷體" w:hAnsi="標楷體"/>
          <w:color w:val="000000"/>
          <w:lang w:val="zh-TW"/>
        </w:rPr>
        <w:t>園長</w:t>
      </w:r>
      <w:r w:rsidR="006A557D">
        <w:rPr>
          <w:rFonts w:ascii="標楷體" w:hAnsi="標楷體" w:hint="eastAsia"/>
          <w:color w:val="000000"/>
          <w:lang w:val="zh-TW"/>
        </w:rPr>
        <w:t>，</w:t>
      </w:r>
      <w:r w:rsidR="00762895" w:rsidRPr="00370391">
        <w:rPr>
          <w:rFonts w:ascii="標楷體" w:hAnsi="標楷體"/>
          <w:color w:val="000000"/>
          <w:lang w:val="zh-TW"/>
        </w:rPr>
        <w:t>電話8651366</w:t>
      </w:r>
      <w:r w:rsidR="00762895" w:rsidRPr="006A557D">
        <w:rPr>
          <w:rFonts w:ascii="標楷體" w:hAnsi="標楷體" w:hint="eastAsia"/>
          <w:color w:val="000000"/>
          <w:lang w:val="zh-TW"/>
        </w:rPr>
        <w:t>）</w:t>
      </w:r>
    </w:p>
    <w:p w:rsidR="00762895" w:rsidRDefault="00762895" w:rsidP="008B5DD2">
      <w:pPr>
        <w:spacing w:beforeLines="40"/>
        <w:ind w:leftChars="200" w:left="480"/>
        <w:rPr>
          <w:rFonts w:ascii="標楷體" w:hAnsi="標楷體" w:hint="eastAsia"/>
          <w:color w:val="000000"/>
          <w:lang w:val="zh-TW"/>
        </w:rPr>
      </w:pPr>
    </w:p>
    <w:p w:rsidR="00903107" w:rsidRDefault="008B5DD2" w:rsidP="00882E51">
      <w:pPr>
        <w:spacing w:beforeLines="40"/>
        <w:ind w:leftChars="200" w:left="480"/>
        <w:rPr>
          <w:rFonts w:ascii="標楷體" w:hAnsi="標楷體" w:hint="eastAsia"/>
          <w:color w:val="000000"/>
          <w:lang w:val="zh-TW"/>
        </w:rPr>
      </w:pPr>
      <w:r>
        <w:rPr>
          <w:rFonts w:ascii="標楷體" w:hAnsi="標楷體" w:hint="eastAsia"/>
          <w:color w:val="000000"/>
          <w:lang w:val="zh-TW"/>
        </w:rPr>
        <w:t>(3)</w:t>
      </w:r>
      <w:r w:rsidR="00903107">
        <w:rPr>
          <w:rFonts w:ascii="標楷體" w:hAnsi="標楷體" w:hint="eastAsia"/>
          <w:color w:val="000000"/>
          <w:lang w:val="zh-TW"/>
        </w:rPr>
        <w:t xml:space="preserve"> </w:t>
      </w:r>
      <w:r w:rsidR="00882E51" w:rsidRPr="008A5A0C">
        <w:rPr>
          <w:rFonts w:ascii="標楷體" w:hAnsi="標楷體"/>
          <w:color w:val="000000"/>
          <w:lang w:val="zh-TW"/>
        </w:rPr>
        <w:t>5月</w:t>
      </w:r>
      <w:r w:rsidR="00903107">
        <w:rPr>
          <w:rFonts w:ascii="標楷體" w:hAnsi="標楷體" w:hint="eastAsia"/>
          <w:color w:val="000000"/>
          <w:lang w:val="zh-TW"/>
        </w:rPr>
        <w:t>22</w:t>
      </w:r>
      <w:r w:rsidR="00882E51" w:rsidRPr="008A5A0C">
        <w:rPr>
          <w:rFonts w:ascii="標楷體" w:hAnsi="標楷體"/>
          <w:color w:val="000000"/>
          <w:lang w:val="zh-TW"/>
        </w:rPr>
        <w:t>日(</w:t>
      </w:r>
      <w:r w:rsidR="00903107">
        <w:rPr>
          <w:rFonts w:ascii="標楷體" w:hAnsi="標楷體"/>
          <w:color w:val="000000"/>
          <w:lang w:val="zh-TW"/>
        </w:rPr>
        <w:t>週</w:t>
      </w:r>
      <w:r w:rsidR="00903107">
        <w:rPr>
          <w:rFonts w:ascii="標楷體" w:hAnsi="標楷體" w:hint="eastAsia"/>
          <w:color w:val="000000"/>
          <w:lang w:val="zh-TW"/>
        </w:rPr>
        <w:t>日</w:t>
      </w:r>
      <w:r w:rsidR="00882E51" w:rsidRPr="008A5A0C">
        <w:rPr>
          <w:rFonts w:ascii="標楷體" w:hAnsi="標楷體"/>
          <w:color w:val="000000"/>
          <w:lang w:val="zh-TW"/>
        </w:rPr>
        <w:t>，地點:</w:t>
      </w:r>
      <w:r w:rsidR="00903107">
        <w:rPr>
          <w:rFonts w:ascii="標楷體" w:hAnsi="標楷體" w:hint="eastAsia"/>
          <w:color w:val="000000"/>
          <w:lang w:val="zh-TW"/>
        </w:rPr>
        <w:t>吳江</w:t>
      </w:r>
      <w:r w:rsidR="00882E51" w:rsidRPr="008A5A0C">
        <w:rPr>
          <w:rFonts w:ascii="標楷體" w:hAnsi="標楷體"/>
          <w:color w:val="000000"/>
          <w:lang w:val="zh-TW"/>
        </w:rPr>
        <w:t>國小)</w:t>
      </w:r>
      <w:r w:rsidR="00903107">
        <w:rPr>
          <w:rFonts w:ascii="標楷體" w:hAnsi="標楷體" w:hint="eastAsia"/>
          <w:color w:val="000000"/>
          <w:lang w:val="zh-TW"/>
        </w:rPr>
        <w:t>，地址:</w:t>
      </w:r>
      <w:r w:rsidR="00903107" w:rsidRPr="00903107">
        <w:rPr>
          <w:rFonts w:ascii="標楷體" w:hAnsi="標楷體"/>
          <w:color w:val="000000"/>
          <w:lang w:val="zh-TW"/>
        </w:rPr>
        <w:t xml:space="preserve"> </w:t>
      </w:r>
      <w:r w:rsidR="00903107" w:rsidRPr="00903107">
        <w:rPr>
          <w:rFonts w:ascii="標楷體" w:hAnsi="標楷體"/>
          <w:color w:val="000000"/>
          <w:lang w:val="zh-TW"/>
        </w:rPr>
        <w:fldChar w:fldCharType="begin"/>
      </w:r>
      <w:r w:rsidR="00903107" w:rsidRPr="00903107">
        <w:rPr>
          <w:rFonts w:ascii="標楷體" w:hAnsi="標楷體"/>
          <w:color w:val="000000"/>
          <w:lang w:val="zh-TW"/>
        </w:rPr>
        <w:instrText xml:space="preserve"> HYPERLINK "https://maps.google.com/?q=98347%AA%E1%BD%AC%BF%A4%B4I%A8%BD%B6m%A7d%A6%BF%A7%F8%A4%BB%BEF%A7d%A6%BF%A4%AD%A4Q%A4G%B8%B9" \o "查看電子地圖" \t "_blank" </w:instrText>
      </w:r>
      <w:r w:rsidR="00903107" w:rsidRPr="00903107">
        <w:rPr>
          <w:rFonts w:ascii="標楷體" w:hAnsi="標楷體"/>
          <w:color w:val="000000"/>
          <w:lang w:val="zh-TW"/>
        </w:rPr>
        <w:fldChar w:fldCharType="separate"/>
      </w:r>
      <w:r w:rsidR="00903107" w:rsidRPr="00903107">
        <w:rPr>
          <w:rFonts w:ascii="標楷體" w:hAnsi="標楷體"/>
          <w:color w:val="000000"/>
          <w:lang w:val="zh-TW"/>
        </w:rPr>
        <w:t>98347花蓮縣富里鄉吳江村</w:t>
      </w:r>
    </w:p>
    <w:p w:rsidR="00762895" w:rsidRPr="006A557D" w:rsidRDefault="00903107" w:rsidP="00762895">
      <w:pPr>
        <w:ind w:left="828"/>
        <w:rPr>
          <w:rFonts w:ascii="標楷體" w:hAnsi="標楷體" w:hint="eastAsia"/>
          <w:color w:val="000000"/>
          <w:lang w:val="zh-TW"/>
        </w:rPr>
      </w:pPr>
      <w:r w:rsidRPr="00903107">
        <w:rPr>
          <w:rFonts w:ascii="標楷體" w:hAnsi="標楷體"/>
          <w:color w:val="000000"/>
          <w:lang w:val="zh-TW"/>
        </w:rPr>
        <w:t>六鄰吳江五十二號</w:t>
      </w:r>
      <w:r w:rsidRPr="00903107">
        <w:rPr>
          <w:rFonts w:ascii="標楷體" w:hAnsi="標楷體"/>
          <w:color w:val="000000"/>
          <w:lang w:val="zh-TW"/>
        </w:rPr>
        <w:fldChar w:fldCharType="end"/>
      </w:r>
      <w:r w:rsidR="00762895">
        <w:rPr>
          <w:rFonts w:ascii="標楷體" w:hAnsi="標楷體" w:hint="eastAsia"/>
          <w:color w:val="000000"/>
          <w:lang w:val="zh-TW"/>
        </w:rPr>
        <w:t>。</w:t>
      </w:r>
      <w:r w:rsidR="00762895" w:rsidRPr="006A557D">
        <w:rPr>
          <w:rFonts w:ascii="標楷體" w:hAnsi="標楷體" w:hint="eastAsia"/>
          <w:color w:val="000000"/>
          <w:lang w:val="zh-TW"/>
        </w:rPr>
        <w:t>以傳真報名為主，傳真號碼：</w:t>
      </w:r>
      <w:r w:rsidR="00762895" w:rsidRPr="00762895">
        <w:rPr>
          <w:rFonts w:ascii="標楷體" w:hAnsi="標楷體"/>
          <w:color w:val="000000"/>
          <w:lang w:val="zh-TW"/>
        </w:rPr>
        <w:t>03-8861751</w:t>
      </w:r>
      <w:r w:rsidR="00762895" w:rsidRPr="006A557D">
        <w:rPr>
          <w:rFonts w:ascii="標楷體" w:hAnsi="標楷體" w:hint="eastAsia"/>
          <w:color w:val="000000"/>
          <w:lang w:val="zh-TW"/>
        </w:rPr>
        <w:t>。(報名表見附件)，傳真後並mail報名表至</w:t>
      </w:r>
      <w:r w:rsidR="00762895" w:rsidRPr="00903107">
        <w:rPr>
          <w:rFonts w:ascii="標楷體" w:hAnsi="標楷體"/>
          <w:color w:val="000000"/>
          <w:lang w:val="zh-TW"/>
        </w:rPr>
        <w:t>uu23172317@yahoo.com.tw</w:t>
      </w:r>
      <w:r w:rsidR="00762895" w:rsidRPr="006A557D">
        <w:rPr>
          <w:rFonts w:ascii="標楷體" w:hAnsi="標楷體" w:hint="eastAsia"/>
          <w:color w:val="000000"/>
          <w:lang w:val="zh-TW"/>
        </w:rPr>
        <w:t>，並電話聯絡確認（聯絡人：</w:t>
      </w:r>
      <w:r w:rsidR="00762895">
        <w:rPr>
          <w:rFonts w:ascii="標楷體" w:hAnsi="標楷體" w:hint="eastAsia"/>
          <w:color w:val="000000"/>
          <w:lang w:val="zh-TW"/>
        </w:rPr>
        <w:t>陳麗阡</w:t>
      </w:r>
      <w:r w:rsidR="00762895">
        <w:rPr>
          <w:rFonts w:ascii="標楷體" w:hAnsi="標楷體"/>
          <w:color w:val="000000"/>
          <w:lang w:val="zh-TW"/>
        </w:rPr>
        <w:t>主任</w:t>
      </w:r>
      <w:r w:rsidR="00762895">
        <w:rPr>
          <w:rFonts w:ascii="標楷體" w:hAnsi="標楷體" w:hint="eastAsia"/>
          <w:color w:val="000000"/>
          <w:lang w:val="zh-TW"/>
        </w:rPr>
        <w:t>，</w:t>
      </w:r>
      <w:r w:rsidR="00762895" w:rsidRPr="00370391">
        <w:rPr>
          <w:rFonts w:ascii="標楷體" w:hAnsi="標楷體"/>
          <w:color w:val="000000"/>
          <w:lang w:val="zh-TW"/>
        </w:rPr>
        <w:t>電話</w:t>
      </w:r>
      <w:r w:rsidR="00762895">
        <w:rPr>
          <w:rFonts w:ascii="標楷體" w:hAnsi="標楷體" w:hint="eastAsia"/>
          <w:color w:val="000000"/>
          <w:lang w:val="zh-TW"/>
        </w:rPr>
        <w:t>:</w:t>
      </w:r>
      <w:r w:rsidR="00762895" w:rsidRPr="00903107">
        <w:rPr>
          <w:rFonts w:ascii="標楷體" w:hAnsi="標楷體"/>
          <w:color w:val="000000"/>
          <w:lang w:val="zh-TW"/>
        </w:rPr>
        <w:t>8861242 </w:t>
      </w:r>
      <w:r w:rsidR="00762895" w:rsidRPr="00370391">
        <w:rPr>
          <w:rFonts w:ascii="標楷體" w:hAnsi="標楷體"/>
          <w:color w:val="000000"/>
          <w:lang w:val="zh-TW"/>
        </w:rPr>
        <w:t>轉</w:t>
      </w:r>
      <w:r w:rsidR="00762895">
        <w:rPr>
          <w:rFonts w:ascii="標楷體" w:hAnsi="標楷體"/>
          <w:color w:val="000000"/>
          <w:lang w:val="zh-TW"/>
        </w:rPr>
        <w:t>13</w:t>
      </w:r>
      <w:r w:rsidR="00762895" w:rsidRPr="006A557D">
        <w:rPr>
          <w:rFonts w:ascii="標楷體" w:hAnsi="標楷體" w:hint="eastAsia"/>
          <w:color w:val="000000"/>
          <w:lang w:val="zh-TW"/>
        </w:rPr>
        <w:t>）</w:t>
      </w:r>
    </w:p>
    <w:p w:rsidR="00BF2304" w:rsidRPr="005435A7" w:rsidRDefault="00BF2304" w:rsidP="00BF2304">
      <w:pPr>
        <w:spacing w:before="80" w:after="80"/>
        <w:ind w:left="1920" w:hangingChars="800" w:hanging="1920"/>
        <w:rPr>
          <w:rFonts w:ascii="標楷體" w:hAnsi="標楷體" w:hint="eastAsia"/>
          <w:color w:val="000000"/>
          <w:lang w:val="zh-TW"/>
        </w:rPr>
      </w:pPr>
      <w:r>
        <w:rPr>
          <w:rFonts w:ascii="標楷體" w:hAnsi="標楷體" w:hint="eastAsia"/>
          <w:color w:val="000000"/>
          <w:lang w:val="zh-TW"/>
        </w:rPr>
        <w:t>九</w:t>
      </w:r>
      <w:r w:rsidRPr="005435A7">
        <w:rPr>
          <w:rFonts w:ascii="標楷體" w:hAnsi="標楷體" w:hint="eastAsia"/>
          <w:color w:val="000000"/>
          <w:lang w:val="zh-TW"/>
        </w:rPr>
        <w:t>、實施方法:</w:t>
      </w:r>
    </w:p>
    <w:p w:rsidR="00BF2304" w:rsidRPr="005435A7" w:rsidRDefault="00BF2304" w:rsidP="00BF2304">
      <w:pPr>
        <w:ind w:left="840" w:hangingChars="350" w:hanging="840"/>
        <w:rPr>
          <w:rFonts w:ascii="標楷體" w:hAnsi="標楷體" w:hint="eastAsia"/>
          <w:color w:val="000000"/>
          <w:lang w:val="zh-TW"/>
        </w:rPr>
      </w:pPr>
      <w:r w:rsidRPr="005435A7">
        <w:rPr>
          <w:rFonts w:ascii="標楷體" w:hAnsi="標楷體" w:hint="eastAsia"/>
          <w:color w:val="000000"/>
          <w:lang w:val="zh-TW"/>
        </w:rPr>
        <w:t xml:space="preserve">   (一)配合週末親子時間，以不影響父母及幼兒正常上班上課時間，以帶動互動教學，進行模擬闖關式題，藉由圖卡方式讓幼童潛移默化中學習客家。</w:t>
      </w:r>
    </w:p>
    <w:p w:rsidR="00BF2304" w:rsidRPr="00D85E22" w:rsidRDefault="00BF2304" w:rsidP="00BF2304">
      <w:pPr>
        <w:rPr>
          <w:rFonts w:ascii="標楷體" w:hAnsi="標楷體"/>
          <w:color w:val="000000"/>
          <w:lang w:val="zh-TW"/>
        </w:rPr>
      </w:pPr>
      <w:r w:rsidRPr="005435A7">
        <w:rPr>
          <w:rFonts w:ascii="標楷體" w:hAnsi="標楷體" w:hint="eastAsia"/>
          <w:color w:val="000000"/>
          <w:lang w:val="zh-TW"/>
        </w:rPr>
        <w:t xml:space="preserve">   (二)課程規</w:t>
      </w:r>
      <w:r w:rsidRPr="00D85E22">
        <w:rPr>
          <w:rFonts w:ascii="標楷體" w:hAnsi="標楷體" w:hint="eastAsia"/>
          <w:color w:val="000000"/>
          <w:lang w:val="zh-TW"/>
        </w:rPr>
        <w:t>劃:</w:t>
      </w:r>
    </w:p>
    <w:p w:rsidR="00BF2304" w:rsidRPr="005435A7" w:rsidRDefault="00BF2304" w:rsidP="00BF2304">
      <w:pPr>
        <w:ind w:left="1080" w:hangingChars="450" w:hanging="1080"/>
        <w:rPr>
          <w:rFonts w:ascii="標楷體" w:hAnsi="標楷體" w:hint="eastAsia"/>
          <w:color w:val="000000"/>
          <w:lang w:val="zh-TW"/>
        </w:rPr>
      </w:pPr>
      <w:r w:rsidRPr="00D85E22">
        <w:rPr>
          <w:rFonts w:ascii="標楷體" w:hAnsi="標楷體" w:hint="eastAsia"/>
          <w:color w:val="000000"/>
          <w:lang w:val="zh-TW"/>
        </w:rPr>
        <w:t xml:space="preserve">      1、上午進行親子互動教學模擬闖五關，教學場地將設置五關，各有施測老師就定位，針對一至五關分</w:t>
      </w:r>
      <w:r w:rsidRPr="005435A7">
        <w:rPr>
          <w:rFonts w:ascii="標楷體" w:hAnsi="標楷體" w:hint="eastAsia"/>
          <w:color w:val="000000"/>
          <w:lang w:val="zh-TW"/>
        </w:rPr>
        <w:t>別做圖卡教學(以幼兒為主)。下午進行家長及幼教師，成人教學技巧及客家話語詞、語音教學要領，講師將操作五關要訣，讓家長更加了解，如何協助幼童輕鬆玩五關。</w:t>
      </w:r>
    </w:p>
    <w:p w:rsidR="00902D76" w:rsidRDefault="00BF2304" w:rsidP="00BF2304">
      <w:pPr>
        <w:ind w:leftChars="295" w:left="708"/>
        <w:rPr>
          <w:rFonts w:ascii="標楷體" w:hAnsi="標楷體" w:hint="eastAsia"/>
          <w:color w:val="000000"/>
          <w:lang w:val="zh-TW"/>
        </w:rPr>
      </w:pPr>
      <w:r w:rsidRPr="005435A7">
        <w:rPr>
          <w:rFonts w:ascii="標楷體" w:hAnsi="標楷體" w:hint="eastAsia"/>
          <w:color w:val="000000"/>
          <w:lang w:val="zh-TW"/>
        </w:rPr>
        <w:t>2、將實施分組加強(說)、(聽)能力教學及反應，引導加強幼兒考場臨場</w:t>
      </w:r>
    </w:p>
    <w:p w:rsidR="00BF2304" w:rsidRPr="005435A7" w:rsidRDefault="00902D76" w:rsidP="00BF2304">
      <w:pPr>
        <w:ind w:leftChars="295" w:left="708"/>
        <w:rPr>
          <w:rFonts w:ascii="標楷體" w:hAnsi="標楷體"/>
          <w:color w:val="000000"/>
          <w:lang w:val="zh-TW"/>
        </w:rPr>
      </w:pPr>
      <w:r>
        <w:rPr>
          <w:rFonts w:ascii="標楷體" w:hAnsi="標楷體" w:hint="eastAsia"/>
          <w:color w:val="000000"/>
          <w:lang w:val="zh-TW"/>
        </w:rPr>
        <w:t xml:space="preserve">   </w:t>
      </w:r>
      <w:r w:rsidR="00BF2304" w:rsidRPr="005435A7">
        <w:rPr>
          <w:rFonts w:ascii="標楷體" w:hAnsi="標楷體" w:hint="eastAsia"/>
          <w:color w:val="000000"/>
          <w:lang w:val="zh-TW"/>
        </w:rPr>
        <w:t>表現。</w:t>
      </w:r>
    </w:p>
    <w:p w:rsidR="00BF2304" w:rsidRPr="005435A7" w:rsidRDefault="00BF2304" w:rsidP="00BF2304">
      <w:pPr>
        <w:ind w:firstLineChars="295" w:firstLine="708"/>
        <w:rPr>
          <w:rFonts w:ascii="標楷體" w:hAnsi="標楷體"/>
          <w:color w:val="000000"/>
          <w:lang w:val="zh-TW"/>
        </w:rPr>
      </w:pPr>
      <w:r w:rsidRPr="005435A7">
        <w:rPr>
          <w:rFonts w:ascii="標楷體" w:hAnsi="標楷體" w:hint="eastAsia"/>
          <w:color w:val="000000"/>
          <w:lang w:val="zh-TW"/>
        </w:rPr>
        <w:t>3、規劃目的以強化幼兒對說客語及聽客語之能力。</w:t>
      </w:r>
    </w:p>
    <w:p w:rsidR="00BF2304" w:rsidRPr="005435A7" w:rsidRDefault="00BF2304" w:rsidP="00BF2304">
      <w:pPr>
        <w:ind w:firstLineChars="295" w:firstLine="708"/>
        <w:rPr>
          <w:rFonts w:ascii="標楷體" w:hAnsi="標楷體"/>
          <w:color w:val="000000"/>
          <w:lang w:val="zh-TW"/>
        </w:rPr>
      </w:pPr>
      <w:r w:rsidRPr="005435A7">
        <w:rPr>
          <w:rFonts w:ascii="標楷體" w:hAnsi="標楷體" w:hint="eastAsia"/>
          <w:color w:val="000000"/>
          <w:lang w:val="zh-TW"/>
        </w:rPr>
        <w:t>4、為增加學習自信心及興趣，施測師將以遊戲方式進行。</w:t>
      </w:r>
    </w:p>
    <w:p w:rsidR="00BF2304" w:rsidRPr="005435A7" w:rsidRDefault="00BF2304" w:rsidP="00BF2304">
      <w:pPr>
        <w:ind w:firstLineChars="295" w:firstLine="708"/>
        <w:rPr>
          <w:rFonts w:ascii="標楷體" w:hAnsi="標楷體"/>
          <w:color w:val="000000"/>
          <w:lang w:val="zh-TW"/>
        </w:rPr>
      </w:pPr>
      <w:r w:rsidRPr="005435A7">
        <w:rPr>
          <w:rFonts w:ascii="標楷體" w:hAnsi="標楷體" w:hint="eastAsia"/>
          <w:color w:val="000000"/>
          <w:lang w:val="zh-TW"/>
        </w:rPr>
        <w:t>5、鼓勵不同族群幼童共同参與，以提升對客家話的啟蒙之心。</w:t>
      </w:r>
    </w:p>
    <w:p w:rsidR="00BF2304" w:rsidRPr="005435A7" w:rsidRDefault="00BF2304" w:rsidP="00BF2304">
      <w:pPr>
        <w:ind w:firstLineChars="295" w:firstLine="708"/>
        <w:rPr>
          <w:rFonts w:ascii="標楷體" w:hAnsi="標楷體"/>
          <w:color w:val="000000"/>
          <w:lang w:val="zh-TW"/>
        </w:rPr>
      </w:pPr>
      <w:r w:rsidRPr="005435A7">
        <w:rPr>
          <w:rFonts w:ascii="標楷體" w:hAnsi="標楷體" w:hint="eastAsia"/>
          <w:color w:val="000000"/>
          <w:lang w:val="zh-TW"/>
        </w:rPr>
        <w:t>6、利用互動教學，開口認識客家日常生活基本名詞及問候語。</w:t>
      </w:r>
    </w:p>
    <w:p w:rsidR="00902D76" w:rsidRDefault="00BF2304" w:rsidP="00BF2304">
      <w:pPr>
        <w:ind w:leftChars="295" w:left="708"/>
        <w:rPr>
          <w:rFonts w:ascii="標楷體" w:hAnsi="標楷體" w:hint="eastAsia"/>
          <w:color w:val="000000"/>
          <w:lang w:val="zh-TW"/>
        </w:rPr>
      </w:pPr>
      <w:r w:rsidRPr="005435A7">
        <w:rPr>
          <w:rFonts w:ascii="標楷體" w:hAnsi="標楷體" w:hint="eastAsia"/>
          <w:color w:val="000000"/>
          <w:lang w:val="zh-TW"/>
        </w:rPr>
        <w:t>7、鼓勵新台灣之子走入教學活動，參與培訓互動教學增加對客語說的自</w:t>
      </w:r>
    </w:p>
    <w:p w:rsidR="00BF2304" w:rsidRPr="005435A7" w:rsidRDefault="00902D76" w:rsidP="00BF2304">
      <w:pPr>
        <w:ind w:leftChars="295" w:left="708"/>
        <w:rPr>
          <w:rFonts w:ascii="標楷體" w:hAnsi="標楷體"/>
          <w:color w:val="000000"/>
          <w:lang w:val="zh-TW"/>
        </w:rPr>
      </w:pPr>
      <w:r>
        <w:rPr>
          <w:rFonts w:ascii="標楷體" w:hAnsi="標楷體" w:hint="eastAsia"/>
          <w:color w:val="000000"/>
          <w:lang w:val="zh-TW"/>
        </w:rPr>
        <w:lastRenderedPageBreak/>
        <w:t xml:space="preserve">   </w:t>
      </w:r>
      <w:r w:rsidR="00BF2304" w:rsidRPr="005435A7">
        <w:rPr>
          <w:rFonts w:ascii="標楷體" w:hAnsi="標楷體" w:hint="eastAsia"/>
          <w:color w:val="000000"/>
          <w:lang w:val="zh-TW"/>
        </w:rPr>
        <w:t>信心。</w:t>
      </w:r>
    </w:p>
    <w:p w:rsidR="00BF2304" w:rsidRPr="005435A7" w:rsidRDefault="00BF2304" w:rsidP="00BF2304">
      <w:pPr>
        <w:ind w:leftChars="295" w:left="1068" w:hangingChars="150" w:hanging="360"/>
        <w:rPr>
          <w:rFonts w:ascii="標楷體" w:hAnsi="標楷體"/>
          <w:color w:val="000000"/>
          <w:lang w:val="zh-TW"/>
        </w:rPr>
      </w:pPr>
      <w:r w:rsidRPr="005435A7">
        <w:rPr>
          <w:rFonts w:ascii="標楷體" w:hAnsi="標楷體" w:hint="eastAsia"/>
          <w:color w:val="000000"/>
          <w:lang w:val="zh-TW"/>
        </w:rPr>
        <w:t>8、幼兒闖關試題，不同於成人初中高級認證方式，試場內容將進行五個關卡，其內容以圖卡及字卡為重點， 各關卡皆有施測師進行引導考試，此計畫安排</w:t>
      </w:r>
      <w:r>
        <w:rPr>
          <w:rFonts w:ascii="標楷體" w:hAnsi="標楷體" w:hint="eastAsia"/>
          <w:color w:val="000000"/>
          <w:lang w:val="zh-TW"/>
        </w:rPr>
        <w:t>105</w:t>
      </w:r>
      <w:r w:rsidRPr="005435A7">
        <w:rPr>
          <w:rFonts w:ascii="標楷體" w:hAnsi="標楷體" w:hint="eastAsia"/>
          <w:color w:val="000000"/>
          <w:lang w:val="zh-TW"/>
        </w:rPr>
        <w:t>年度客家委員會嚴格培訓及檢測通過之師資，進行關卡施測教學。</w:t>
      </w:r>
    </w:p>
    <w:p w:rsidR="00BF2304" w:rsidRPr="005435A7" w:rsidRDefault="00BF2304" w:rsidP="00BF2304">
      <w:pPr>
        <w:rPr>
          <w:rFonts w:ascii="標楷體" w:hAnsi="標楷體" w:hint="eastAsia"/>
          <w:color w:val="000000"/>
          <w:lang w:val="zh-TW"/>
        </w:rPr>
      </w:pPr>
      <w:r w:rsidRPr="005435A7">
        <w:rPr>
          <w:rFonts w:ascii="標楷體" w:hAnsi="標楷體" w:hint="eastAsia"/>
          <w:color w:val="000000"/>
          <w:lang w:val="zh-TW"/>
        </w:rPr>
        <w:t xml:space="preserve">      9、課程內容如附件。</w:t>
      </w:r>
    </w:p>
    <w:p w:rsidR="00BF2304" w:rsidRPr="005435A7" w:rsidRDefault="00BF2304" w:rsidP="00BF2304">
      <w:pPr>
        <w:rPr>
          <w:rFonts w:ascii="標楷體" w:hAnsi="標楷體"/>
          <w:color w:val="000000"/>
          <w:lang w:val="zh-TW"/>
        </w:rPr>
      </w:pPr>
      <w:r w:rsidRPr="005435A7">
        <w:rPr>
          <w:rFonts w:ascii="標楷體" w:hAnsi="標楷體" w:hint="eastAsia"/>
          <w:color w:val="000000"/>
          <w:lang w:val="zh-TW"/>
        </w:rPr>
        <w:t>八、預期效益:</w:t>
      </w:r>
    </w:p>
    <w:p w:rsidR="00BF2304" w:rsidRPr="005435A7" w:rsidRDefault="00BF2304" w:rsidP="00BF2304">
      <w:pPr>
        <w:ind w:firstLineChars="295" w:firstLine="708"/>
        <w:rPr>
          <w:rFonts w:ascii="標楷體" w:hAnsi="標楷體"/>
          <w:color w:val="000000"/>
          <w:lang w:val="zh-TW"/>
        </w:rPr>
      </w:pPr>
      <w:r w:rsidRPr="005435A7">
        <w:rPr>
          <w:rFonts w:ascii="標楷體" w:hAnsi="標楷體" w:hint="eastAsia"/>
          <w:color w:val="000000"/>
          <w:lang w:val="zh-TW"/>
        </w:rPr>
        <w:t>(一)以幼兒客語字卡及圖卡、互動式教學為主。</w:t>
      </w:r>
    </w:p>
    <w:p w:rsidR="00BF2304" w:rsidRPr="005435A7" w:rsidRDefault="00BF2304" w:rsidP="00BF2304">
      <w:pPr>
        <w:ind w:leftChars="295" w:left="1188" w:hangingChars="200" w:hanging="480"/>
        <w:rPr>
          <w:rFonts w:ascii="標楷體" w:hAnsi="標楷體"/>
          <w:color w:val="000000"/>
          <w:lang w:val="zh-TW"/>
        </w:rPr>
      </w:pPr>
      <w:r w:rsidRPr="005435A7">
        <w:rPr>
          <w:rFonts w:ascii="標楷體" w:hAnsi="標楷體" w:hint="eastAsia"/>
          <w:color w:val="000000"/>
          <w:lang w:val="zh-TW"/>
        </w:rPr>
        <w:t>(二)用凸顯客家特殊詞彙用法加強反覆複習，並配合幼兒學習能力做調整，以國語、客語夾雜教學加強引導客家話認知學習。</w:t>
      </w:r>
    </w:p>
    <w:p w:rsidR="00BF2304" w:rsidRPr="005435A7" w:rsidRDefault="00BF2304" w:rsidP="00BF2304">
      <w:pPr>
        <w:ind w:leftChars="295" w:left="1188" w:hangingChars="200" w:hanging="480"/>
        <w:rPr>
          <w:rFonts w:ascii="標楷體" w:hAnsi="標楷體"/>
          <w:color w:val="000000"/>
          <w:lang w:val="zh-TW"/>
        </w:rPr>
      </w:pPr>
      <w:r w:rsidRPr="005435A7">
        <w:rPr>
          <w:rFonts w:ascii="標楷體" w:hAnsi="標楷體" w:hint="eastAsia"/>
          <w:color w:val="000000"/>
          <w:lang w:val="zh-TW"/>
        </w:rPr>
        <w:t>(三)每一個課程告一段落，都於以設計複習課程，加強對學過課程的印象，並且讓家長了解內容加強互動，鼓勵父母家中為幼兒練習。</w:t>
      </w:r>
    </w:p>
    <w:p w:rsidR="00BF2304" w:rsidRPr="005435A7" w:rsidRDefault="00BF2304" w:rsidP="00BF2304">
      <w:pPr>
        <w:ind w:firstLineChars="295" w:firstLine="708"/>
        <w:rPr>
          <w:rFonts w:ascii="標楷體" w:hAnsi="標楷體"/>
          <w:color w:val="000000"/>
          <w:lang w:val="zh-TW"/>
        </w:rPr>
      </w:pPr>
      <w:r w:rsidRPr="005435A7">
        <w:rPr>
          <w:rFonts w:ascii="標楷體" w:hAnsi="標楷體" w:hint="eastAsia"/>
          <w:color w:val="000000"/>
          <w:lang w:val="zh-TW"/>
        </w:rPr>
        <w:t>(四)能於公共領域中展現所學，確實達到客語向下紮根功能。</w:t>
      </w:r>
    </w:p>
    <w:p w:rsidR="00BF2304" w:rsidRPr="005435A7" w:rsidRDefault="00BF2304" w:rsidP="00BF2304">
      <w:pPr>
        <w:ind w:firstLineChars="295" w:firstLine="708"/>
        <w:rPr>
          <w:rFonts w:ascii="標楷體" w:hAnsi="標楷體" w:hint="eastAsia"/>
          <w:color w:val="000000"/>
          <w:lang w:val="zh-TW"/>
        </w:rPr>
      </w:pPr>
      <w:r w:rsidRPr="005435A7">
        <w:rPr>
          <w:rFonts w:ascii="標楷體" w:hAnsi="標楷體" w:hint="eastAsia"/>
          <w:color w:val="000000"/>
          <w:lang w:val="zh-TW"/>
        </w:rPr>
        <w:t>(五)提升外籍子女參與互動機會，協助融入生活用語。</w:t>
      </w:r>
    </w:p>
    <w:p w:rsidR="00BF2304" w:rsidRPr="005435A7" w:rsidRDefault="00BF2304" w:rsidP="00BF2304">
      <w:pPr>
        <w:ind w:left="1200" w:hangingChars="500" w:hanging="1200"/>
        <w:rPr>
          <w:rFonts w:ascii="標楷體" w:hAnsi="標楷體" w:hint="eastAsia"/>
          <w:color w:val="000000"/>
          <w:lang w:val="zh-TW"/>
        </w:rPr>
      </w:pPr>
      <w:r w:rsidRPr="005435A7">
        <w:rPr>
          <w:rFonts w:ascii="標楷體" w:hAnsi="標楷體" w:hint="eastAsia"/>
          <w:color w:val="000000"/>
          <w:lang w:val="zh-TW"/>
        </w:rPr>
        <w:t>九、獎勵：執行有功人員依據「花蓮縣政府所屬各級學校教育專業人員獎懲作業要點」辦理敘獎。</w:t>
      </w:r>
    </w:p>
    <w:p w:rsidR="00BF2304" w:rsidRPr="005435A7" w:rsidRDefault="00BF2304" w:rsidP="00BF2304">
      <w:pPr>
        <w:rPr>
          <w:rFonts w:ascii="標楷體" w:hAnsi="標楷體" w:hint="eastAsia"/>
          <w:color w:val="000000"/>
          <w:lang w:val="zh-TW"/>
        </w:rPr>
      </w:pPr>
      <w:r w:rsidRPr="005435A7">
        <w:rPr>
          <w:rFonts w:ascii="標楷體" w:hAnsi="標楷體" w:hint="eastAsia"/>
          <w:color w:val="000000"/>
          <w:lang w:val="zh-TW"/>
        </w:rPr>
        <w:t>十、研習時數:全程參與者登錄7小時研習時數。</w:t>
      </w:r>
    </w:p>
    <w:p w:rsidR="00BF2304" w:rsidRPr="005435A7" w:rsidRDefault="00BF2304" w:rsidP="00BF2304">
      <w:pPr>
        <w:rPr>
          <w:rFonts w:ascii="標楷體" w:hAnsi="標楷體" w:hint="eastAsia"/>
          <w:color w:val="000000"/>
          <w:lang w:val="zh-TW"/>
        </w:rPr>
      </w:pPr>
      <w:r w:rsidRPr="005435A7">
        <w:rPr>
          <w:rFonts w:ascii="標楷體" w:hAnsi="標楷體" w:hint="eastAsia"/>
          <w:color w:val="000000"/>
          <w:lang w:val="zh-TW"/>
        </w:rPr>
        <w:t>十一、本計畫奉核可後實施，修正時亦同。</w:t>
      </w:r>
    </w:p>
    <w:p w:rsidR="00AB6181" w:rsidRPr="00BF2304" w:rsidRDefault="00762895" w:rsidP="00762895">
      <w:pPr>
        <w:jc w:val="center"/>
        <w:rPr>
          <w:b/>
          <w:color w:val="000000"/>
          <w:sz w:val="28"/>
          <w:szCs w:val="28"/>
        </w:rPr>
      </w:pPr>
      <w:r>
        <w:rPr>
          <w:rFonts w:ascii="標楷體" w:hAnsi="標楷體"/>
          <w:lang w:val="zh-TW"/>
        </w:rPr>
        <w:br w:type="page"/>
      </w:r>
      <w:r w:rsidR="00AB6181" w:rsidRPr="00BF2304">
        <w:rPr>
          <w:rFonts w:hint="eastAsia"/>
          <w:b/>
          <w:color w:val="000000"/>
          <w:sz w:val="28"/>
          <w:szCs w:val="28"/>
        </w:rPr>
        <w:lastRenderedPageBreak/>
        <w:t>104</w:t>
      </w:r>
      <w:r w:rsidR="00AB6181" w:rsidRPr="00BF2304">
        <w:rPr>
          <w:rFonts w:hint="eastAsia"/>
          <w:b/>
          <w:color w:val="000000"/>
          <w:sz w:val="28"/>
          <w:szCs w:val="28"/>
        </w:rPr>
        <w:t>年度幼幼認證闖通關</w:t>
      </w:r>
      <w:r w:rsidR="00AB6181" w:rsidRPr="00BF2304">
        <w:rPr>
          <w:rFonts w:hint="eastAsia"/>
          <w:b/>
          <w:color w:val="000000"/>
          <w:sz w:val="28"/>
          <w:szCs w:val="28"/>
        </w:rPr>
        <w:t>~~</w:t>
      </w:r>
      <w:r w:rsidR="00AB6181" w:rsidRPr="00BF2304">
        <w:rPr>
          <w:rFonts w:hint="eastAsia"/>
          <w:b/>
          <w:color w:val="000000"/>
          <w:sz w:val="28"/>
          <w:szCs w:val="28"/>
        </w:rPr>
        <w:t>教學課程內容</w:t>
      </w:r>
    </w:p>
    <w:p w:rsidR="00AB6181" w:rsidRPr="00BF2304" w:rsidRDefault="00AB6181" w:rsidP="00AB6181">
      <w:pPr>
        <w:rPr>
          <w:color w:val="000000"/>
        </w:rPr>
      </w:pPr>
      <w:r w:rsidRPr="00BF2304">
        <w:rPr>
          <w:rFonts w:hint="eastAsia"/>
          <w:color w:val="000000"/>
        </w:rPr>
        <w:t>注意事項</w:t>
      </w:r>
      <w:r w:rsidRPr="00BF2304">
        <w:rPr>
          <w:rFonts w:hint="eastAsia"/>
          <w:color w:val="000000"/>
        </w:rPr>
        <w:t>:</w:t>
      </w:r>
    </w:p>
    <w:p w:rsidR="00AB6181" w:rsidRPr="005435A7" w:rsidRDefault="00AB6181" w:rsidP="00AB6181">
      <w:pPr>
        <w:rPr>
          <w:color w:val="000000"/>
        </w:rPr>
      </w:pPr>
      <w:r w:rsidRPr="005435A7">
        <w:rPr>
          <w:rFonts w:hint="eastAsia"/>
          <w:color w:val="000000"/>
        </w:rPr>
        <w:t>1</w:t>
      </w:r>
      <w:r w:rsidRPr="005435A7">
        <w:rPr>
          <w:rFonts w:hint="eastAsia"/>
          <w:color w:val="000000"/>
        </w:rPr>
        <w:t>、幼兒將進行分五組</w:t>
      </w:r>
      <w:r w:rsidRPr="005435A7">
        <w:rPr>
          <w:rFonts w:hint="eastAsia"/>
          <w:color w:val="000000"/>
        </w:rPr>
        <w:t xml:space="preserve"> </w:t>
      </w:r>
      <w:r w:rsidRPr="005435A7">
        <w:rPr>
          <w:rFonts w:hint="eastAsia"/>
          <w:color w:val="000000"/>
        </w:rPr>
        <w:t>分別由各組施測員引導至操作教學教室</w:t>
      </w:r>
    </w:p>
    <w:p w:rsidR="00AB6181" w:rsidRPr="005435A7" w:rsidRDefault="00AB6181" w:rsidP="00AB6181">
      <w:pPr>
        <w:ind w:left="360" w:hangingChars="150" w:hanging="360"/>
        <w:rPr>
          <w:color w:val="000000"/>
        </w:rPr>
      </w:pPr>
      <w:r w:rsidRPr="005435A7">
        <w:rPr>
          <w:rFonts w:hint="eastAsia"/>
          <w:color w:val="000000"/>
        </w:rPr>
        <w:t>2</w:t>
      </w:r>
      <w:r w:rsidRPr="005435A7">
        <w:rPr>
          <w:rFonts w:hint="eastAsia"/>
          <w:color w:val="000000"/>
        </w:rPr>
        <w:t>、視人數多寡進行時間控管，以循環方式練習，使幼兒每一關都能體驗教學。</w:t>
      </w:r>
    </w:p>
    <w:p w:rsidR="00AB6181" w:rsidRPr="00BF2304" w:rsidRDefault="00AB6181" w:rsidP="00AB6181">
      <w:pPr>
        <w:rPr>
          <w:color w:val="000000"/>
        </w:rPr>
      </w:pPr>
      <w:r w:rsidRPr="00BF2304">
        <w:rPr>
          <w:rFonts w:hint="eastAsia"/>
          <w:color w:val="000000"/>
        </w:rPr>
        <w:t>如</w:t>
      </w:r>
      <w:r w:rsidRPr="00BF2304">
        <w:rPr>
          <w:rFonts w:hint="eastAsia"/>
          <w:color w:val="000000"/>
        </w:rPr>
        <w:t>:  1</w:t>
      </w:r>
      <w:r w:rsidRPr="00BF2304">
        <w:rPr>
          <w:rFonts w:hint="eastAsia"/>
          <w:color w:val="000000"/>
        </w:rPr>
        <w:t>關→</w:t>
      </w:r>
      <w:r w:rsidRPr="00BF2304">
        <w:rPr>
          <w:rFonts w:hint="eastAsia"/>
          <w:color w:val="000000"/>
        </w:rPr>
        <w:t>2</w:t>
      </w:r>
      <w:r w:rsidRPr="00BF2304">
        <w:rPr>
          <w:rFonts w:hint="eastAsia"/>
          <w:color w:val="000000"/>
        </w:rPr>
        <w:t>關→</w:t>
      </w:r>
      <w:r w:rsidRPr="00BF2304">
        <w:rPr>
          <w:rFonts w:hint="eastAsia"/>
          <w:color w:val="000000"/>
        </w:rPr>
        <w:t>3</w:t>
      </w:r>
      <w:r w:rsidRPr="00BF2304">
        <w:rPr>
          <w:rFonts w:hint="eastAsia"/>
          <w:color w:val="000000"/>
        </w:rPr>
        <w:t>關→</w:t>
      </w:r>
      <w:r w:rsidRPr="00BF2304">
        <w:rPr>
          <w:rFonts w:hint="eastAsia"/>
          <w:color w:val="000000"/>
        </w:rPr>
        <w:t>4</w:t>
      </w:r>
      <w:r w:rsidRPr="00BF2304">
        <w:rPr>
          <w:rFonts w:hint="eastAsia"/>
          <w:color w:val="000000"/>
        </w:rPr>
        <w:t>關→</w:t>
      </w:r>
      <w:r w:rsidRPr="00BF2304">
        <w:rPr>
          <w:rFonts w:hint="eastAsia"/>
          <w:color w:val="000000"/>
        </w:rPr>
        <w:t>5</w:t>
      </w:r>
      <w:r w:rsidRPr="00BF2304">
        <w:rPr>
          <w:rFonts w:hint="eastAsia"/>
          <w:color w:val="000000"/>
        </w:rPr>
        <w:t>關→</w:t>
      </w:r>
      <w:r w:rsidRPr="00BF2304">
        <w:rPr>
          <w:rFonts w:hint="eastAsia"/>
          <w:color w:val="000000"/>
        </w:rPr>
        <w:t>1</w:t>
      </w:r>
      <w:r w:rsidRPr="00BF2304">
        <w:rPr>
          <w:rFonts w:hint="eastAsia"/>
          <w:color w:val="000000"/>
        </w:rPr>
        <w:t>關→</w:t>
      </w:r>
    </w:p>
    <w:tbl>
      <w:tblPr>
        <w:tblW w:w="9451" w:type="dxa"/>
        <w:jc w:val="center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416"/>
        <w:gridCol w:w="3827"/>
        <w:gridCol w:w="3208"/>
      </w:tblGrid>
      <w:tr w:rsidR="00AB6181" w:rsidRPr="00451A10" w:rsidTr="00EF04DD">
        <w:trPr>
          <w:trHeight w:val="480"/>
          <w:jc w:val="center"/>
        </w:trPr>
        <w:tc>
          <w:tcPr>
            <w:tcW w:w="2416" w:type="dxa"/>
            <w:vAlign w:val="center"/>
          </w:tcPr>
          <w:p w:rsidR="00AB6181" w:rsidRPr="00E81749" w:rsidRDefault="00AB6181" w:rsidP="00515866">
            <w:pPr>
              <w:jc w:val="center"/>
              <w:rPr>
                <w:rFonts w:ascii="標楷體" w:hAnsi="標楷體"/>
                <w:color w:val="000000"/>
              </w:rPr>
            </w:pPr>
            <w:r w:rsidRPr="00E81749">
              <w:rPr>
                <w:rFonts w:ascii="標楷體" w:hAnsi="標楷體" w:hint="eastAsia"/>
                <w:color w:val="000000"/>
              </w:rPr>
              <w:t>時 間</w:t>
            </w:r>
          </w:p>
        </w:tc>
        <w:tc>
          <w:tcPr>
            <w:tcW w:w="3827" w:type="dxa"/>
            <w:vAlign w:val="center"/>
          </w:tcPr>
          <w:p w:rsidR="00AB6181" w:rsidRPr="00E81749" w:rsidRDefault="00AB6181" w:rsidP="00515866">
            <w:pPr>
              <w:ind w:left="227"/>
              <w:jc w:val="center"/>
              <w:rPr>
                <w:rFonts w:ascii="標楷體" w:hAnsi="標楷體"/>
                <w:bCs/>
                <w:color w:val="000000"/>
              </w:rPr>
            </w:pPr>
            <w:r w:rsidRPr="00E81749">
              <w:rPr>
                <w:rFonts w:ascii="標楷體" w:hAnsi="標楷體" w:hint="eastAsia"/>
                <w:bCs/>
                <w:color w:val="000000"/>
              </w:rPr>
              <w:t>幼兒教學課程內容</w:t>
            </w:r>
          </w:p>
        </w:tc>
        <w:tc>
          <w:tcPr>
            <w:tcW w:w="32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B6181" w:rsidRPr="00451A10" w:rsidRDefault="00AB6181" w:rsidP="00515866">
            <w:pPr>
              <w:jc w:val="both"/>
              <w:rPr>
                <w:rFonts w:ascii="標楷體" w:hAnsi="標楷體"/>
                <w:color w:val="000000"/>
              </w:rPr>
            </w:pPr>
            <w:r w:rsidRPr="00451A10">
              <w:rPr>
                <w:rFonts w:ascii="標楷體" w:hAnsi="標楷體" w:hint="eastAsia"/>
                <w:color w:val="000000"/>
              </w:rPr>
              <w:t>備  註</w:t>
            </w:r>
          </w:p>
        </w:tc>
      </w:tr>
      <w:tr w:rsidR="00AB6181" w:rsidRPr="00451A10" w:rsidTr="00EF04DD">
        <w:trPr>
          <w:trHeight w:val="617"/>
          <w:jc w:val="center"/>
        </w:trPr>
        <w:tc>
          <w:tcPr>
            <w:tcW w:w="2416" w:type="dxa"/>
            <w:vAlign w:val="center"/>
          </w:tcPr>
          <w:p w:rsidR="00AB6181" w:rsidRPr="00E81749" w:rsidRDefault="00AB6181" w:rsidP="00515866">
            <w:pPr>
              <w:jc w:val="center"/>
              <w:rPr>
                <w:rFonts w:ascii="標楷體" w:hAnsi="標楷體"/>
                <w:color w:val="000000"/>
              </w:rPr>
            </w:pPr>
            <w:smartTag w:uri="urn:schemas-microsoft-com:office:smarttags" w:element="time">
              <w:smartTagPr>
                <w:attr w:name="Minute" w:val="0"/>
                <w:attr w:name="Hour" w:val="8"/>
              </w:smartTagPr>
              <w:r w:rsidRPr="00E81749">
                <w:rPr>
                  <w:rFonts w:ascii="標楷體" w:hAnsi="標楷體" w:hint="eastAsia"/>
                  <w:color w:val="000000"/>
                </w:rPr>
                <w:t>8:00</w:t>
              </w:r>
            </w:smartTag>
            <w:r w:rsidRPr="00E81749">
              <w:rPr>
                <w:rFonts w:ascii="標楷體" w:hAnsi="標楷體" w:hint="eastAsia"/>
                <w:color w:val="000000"/>
              </w:rPr>
              <w:t>~</w:t>
            </w:r>
            <w:smartTag w:uri="urn:schemas-microsoft-com:office:smarttags" w:element="time">
              <w:smartTagPr>
                <w:attr w:name="Minute" w:val="30"/>
                <w:attr w:name="Hour" w:val="8"/>
              </w:smartTagPr>
              <w:r w:rsidRPr="00E81749">
                <w:rPr>
                  <w:rFonts w:ascii="標楷體" w:hAnsi="標楷體" w:hint="eastAsia"/>
                  <w:color w:val="000000"/>
                </w:rPr>
                <w:t>8:30</w:t>
              </w:r>
            </w:smartTag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AB6181" w:rsidRPr="00E81749" w:rsidRDefault="00AB6181" w:rsidP="00515866">
            <w:pPr>
              <w:ind w:left="1862"/>
              <w:rPr>
                <w:rFonts w:ascii="標楷體" w:hAnsi="標楷體"/>
                <w:bCs/>
                <w:color w:val="000000"/>
              </w:rPr>
            </w:pPr>
            <w:r w:rsidRPr="00E81749">
              <w:rPr>
                <w:rFonts w:ascii="標楷體" w:hAnsi="標楷體" w:hint="eastAsia"/>
                <w:bCs/>
                <w:color w:val="000000"/>
              </w:rPr>
              <w:t>報 到</w:t>
            </w:r>
          </w:p>
        </w:tc>
        <w:tc>
          <w:tcPr>
            <w:tcW w:w="32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B6181" w:rsidRPr="00451A10" w:rsidRDefault="00AB6181" w:rsidP="00515866">
            <w:pPr>
              <w:jc w:val="both"/>
              <w:rPr>
                <w:rFonts w:ascii="標楷體" w:hAnsi="標楷體"/>
                <w:color w:val="000000"/>
              </w:rPr>
            </w:pPr>
            <w:r w:rsidRPr="00451A10">
              <w:rPr>
                <w:rFonts w:ascii="標楷體" w:hAnsi="標楷體" w:hint="eastAsia"/>
                <w:color w:val="000000"/>
              </w:rPr>
              <w:t>工作人員協助報到</w:t>
            </w:r>
          </w:p>
        </w:tc>
      </w:tr>
      <w:tr w:rsidR="00AB6181" w:rsidRPr="00451A10" w:rsidTr="00EF04DD">
        <w:trPr>
          <w:trHeight w:val="690"/>
          <w:jc w:val="center"/>
        </w:trPr>
        <w:tc>
          <w:tcPr>
            <w:tcW w:w="2416" w:type="dxa"/>
            <w:vMerge w:val="restart"/>
            <w:vAlign w:val="center"/>
          </w:tcPr>
          <w:p w:rsidR="00AB6181" w:rsidRPr="00E81749" w:rsidRDefault="00AB6181" w:rsidP="00515866">
            <w:pPr>
              <w:ind w:firstLineChars="150" w:firstLine="360"/>
              <w:jc w:val="center"/>
              <w:rPr>
                <w:rFonts w:ascii="標楷體" w:hAnsi="標楷體"/>
                <w:color w:val="000000"/>
              </w:rPr>
            </w:pPr>
          </w:p>
          <w:p w:rsidR="00AB6181" w:rsidRPr="00E81749" w:rsidRDefault="00AB6181" w:rsidP="00515866">
            <w:pPr>
              <w:ind w:firstLineChars="150" w:firstLine="360"/>
              <w:jc w:val="center"/>
              <w:rPr>
                <w:rFonts w:ascii="標楷體" w:hAnsi="標楷體"/>
                <w:color w:val="000000"/>
              </w:rPr>
            </w:pPr>
          </w:p>
          <w:p w:rsidR="00AB6181" w:rsidRPr="00E81749" w:rsidRDefault="00AB6181" w:rsidP="00515866">
            <w:pPr>
              <w:jc w:val="center"/>
              <w:rPr>
                <w:rFonts w:ascii="標楷體" w:hAnsi="標楷體"/>
                <w:color w:val="000000"/>
              </w:rPr>
            </w:pPr>
            <w:smartTag w:uri="urn:schemas-microsoft-com:office:smarttags" w:element="time">
              <w:smartTagPr>
                <w:attr w:name="Minute" w:val="30"/>
                <w:attr w:name="Hour" w:val="8"/>
              </w:smartTagPr>
              <w:r w:rsidRPr="00E81749">
                <w:rPr>
                  <w:rFonts w:ascii="標楷體" w:hAnsi="標楷體" w:hint="eastAsia"/>
                  <w:color w:val="000000"/>
                </w:rPr>
                <w:t>8:30</w:t>
              </w:r>
            </w:smartTag>
          </w:p>
          <w:p w:rsidR="00AB6181" w:rsidRPr="00E81749" w:rsidRDefault="00AB6181" w:rsidP="00515866">
            <w:pPr>
              <w:ind w:firstLineChars="100" w:firstLine="240"/>
              <w:jc w:val="center"/>
              <w:rPr>
                <w:rFonts w:ascii="標楷體" w:hAnsi="標楷體"/>
                <w:color w:val="000000"/>
              </w:rPr>
            </w:pPr>
            <w:r w:rsidRPr="00E81749">
              <w:rPr>
                <w:rFonts w:ascii="標楷體" w:hAnsi="標楷體" w:hint="eastAsia"/>
                <w:color w:val="000000"/>
              </w:rPr>
              <w:t>↓</w:t>
            </w:r>
          </w:p>
          <w:p w:rsidR="00AB6181" w:rsidRPr="00E81749" w:rsidRDefault="00AB6181" w:rsidP="00515866">
            <w:pPr>
              <w:ind w:firstLineChars="100" w:firstLine="240"/>
              <w:jc w:val="center"/>
              <w:rPr>
                <w:rFonts w:ascii="標楷體" w:hAnsi="標楷體"/>
                <w:color w:val="000000"/>
              </w:rPr>
            </w:pPr>
            <w:r w:rsidRPr="00E81749">
              <w:rPr>
                <w:rFonts w:ascii="標楷體" w:hAnsi="標楷體" w:hint="eastAsia"/>
                <w:color w:val="000000"/>
              </w:rPr>
              <w:t>↓</w:t>
            </w:r>
          </w:p>
          <w:p w:rsidR="00AB6181" w:rsidRPr="00E81749" w:rsidRDefault="00AB6181" w:rsidP="00515866">
            <w:pPr>
              <w:ind w:firstLineChars="100" w:firstLine="240"/>
              <w:jc w:val="center"/>
              <w:rPr>
                <w:rFonts w:ascii="標楷體" w:hAnsi="標楷體"/>
                <w:color w:val="000000"/>
              </w:rPr>
            </w:pPr>
            <w:r w:rsidRPr="00E81749">
              <w:rPr>
                <w:rFonts w:ascii="標楷體" w:hAnsi="標楷體" w:hint="eastAsia"/>
                <w:color w:val="000000"/>
              </w:rPr>
              <w:t>↓</w:t>
            </w:r>
          </w:p>
          <w:p w:rsidR="00AB6181" w:rsidRPr="00E81749" w:rsidRDefault="00AB6181" w:rsidP="00515866">
            <w:pPr>
              <w:ind w:firstLineChars="100" w:firstLine="240"/>
              <w:jc w:val="center"/>
              <w:rPr>
                <w:rFonts w:ascii="標楷體" w:hAnsi="標楷體"/>
                <w:color w:val="000000"/>
              </w:rPr>
            </w:pPr>
            <w:r w:rsidRPr="00E81749">
              <w:rPr>
                <w:rFonts w:ascii="標楷體" w:hAnsi="標楷體" w:hint="eastAsia"/>
                <w:color w:val="000000"/>
              </w:rPr>
              <w:t>↓</w:t>
            </w:r>
          </w:p>
          <w:p w:rsidR="00AB6181" w:rsidRPr="00E81749" w:rsidRDefault="00AB6181" w:rsidP="00515866">
            <w:pPr>
              <w:jc w:val="center"/>
              <w:rPr>
                <w:rFonts w:ascii="標楷體" w:hAnsi="標楷體"/>
                <w:color w:val="000000"/>
              </w:rPr>
            </w:pPr>
            <w:smartTag w:uri="urn:schemas-microsoft-com:office:smarttags" w:element="time">
              <w:smartTagPr>
                <w:attr w:name="Minute" w:val="30"/>
                <w:attr w:name="Hour" w:val="11"/>
              </w:smartTagPr>
              <w:r w:rsidRPr="00E81749">
                <w:rPr>
                  <w:rFonts w:ascii="標楷體" w:hAnsi="標楷體" w:hint="eastAsia"/>
                  <w:color w:val="000000"/>
                </w:rPr>
                <w:t>11:30</w:t>
              </w:r>
            </w:smartTag>
          </w:p>
        </w:tc>
        <w:tc>
          <w:tcPr>
            <w:tcW w:w="3827" w:type="dxa"/>
            <w:vAlign w:val="center"/>
          </w:tcPr>
          <w:p w:rsidR="00AB6181" w:rsidRPr="00E81749" w:rsidRDefault="00AB6181" w:rsidP="00515866">
            <w:pPr>
              <w:jc w:val="center"/>
              <w:rPr>
                <w:rFonts w:ascii="標楷體" w:hAnsi="標楷體"/>
                <w:bCs/>
                <w:color w:val="000000"/>
              </w:rPr>
            </w:pPr>
            <w:r w:rsidRPr="00E81749">
              <w:rPr>
                <w:rFonts w:ascii="標楷體" w:hAnsi="標楷體" w:hint="eastAsia"/>
                <w:bCs/>
                <w:color w:val="000000"/>
              </w:rPr>
              <w:t>講師講解幼兒闖關規則</w:t>
            </w:r>
          </w:p>
        </w:tc>
        <w:tc>
          <w:tcPr>
            <w:tcW w:w="32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B6181" w:rsidRPr="00451A10" w:rsidRDefault="00AB6181" w:rsidP="00515866">
            <w:pPr>
              <w:jc w:val="both"/>
              <w:rPr>
                <w:rFonts w:ascii="標楷體" w:hAnsi="標楷體"/>
                <w:color w:val="000000"/>
              </w:rPr>
            </w:pPr>
            <w:r w:rsidRPr="00451A10">
              <w:rPr>
                <w:rFonts w:ascii="標楷體" w:hAnsi="標楷體" w:hint="eastAsia"/>
                <w:color w:val="000000"/>
              </w:rPr>
              <w:t>實際操作說明+展演、分組練習</w:t>
            </w:r>
          </w:p>
        </w:tc>
      </w:tr>
      <w:tr w:rsidR="00AB6181" w:rsidRPr="00451A10" w:rsidTr="00EF04DD">
        <w:trPr>
          <w:trHeight w:val="735"/>
          <w:jc w:val="center"/>
        </w:trPr>
        <w:tc>
          <w:tcPr>
            <w:tcW w:w="2416" w:type="dxa"/>
            <w:vMerge/>
            <w:vAlign w:val="center"/>
          </w:tcPr>
          <w:p w:rsidR="00AB6181" w:rsidRPr="00E81749" w:rsidRDefault="00AB6181" w:rsidP="00515866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3827" w:type="dxa"/>
            <w:vAlign w:val="center"/>
          </w:tcPr>
          <w:p w:rsidR="00AB6181" w:rsidRPr="00E81749" w:rsidRDefault="00AB6181" w:rsidP="00515866">
            <w:pPr>
              <w:jc w:val="center"/>
              <w:rPr>
                <w:rFonts w:ascii="標楷體" w:hAnsi="標楷體"/>
                <w:bCs/>
                <w:color w:val="000000"/>
              </w:rPr>
            </w:pPr>
            <w:r w:rsidRPr="00E81749">
              <w:rPr>
                <w:rFonts w:ascii="標楷體" w:hAnsi="標楷體" w:hint="eastAsia"/>
                <w:bCs/>
                <w:color w:val="000000"/>
              </w:rPr>
              <w:t>幼兒第一關循環教學模擬</w:t>
            </w:r>
          </w:p>
        </w:tc>
        <w:tc>
          <w:tcPr>
            <w:tcW w:w="32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B6181" w:rsidRPr="00451A10" w:rsidRDefault="00AB6181" w:rsidP="00515866">
            <w:pPr>
              <w:jc w:val="both"/>
              <w:rPr>
                <w:rFonts w:ascii="標楷體" w:hAnsi="標楷體"/>
                <w:color w:val="000000"/>
              </w:rPr>
            </w:pPr>
            <w:r w:rsidRPr="00451A10">
              <w:rPr>
                <w:rFonts w:ascii="標楷體" w:hAnsi="標楷體" w:hint="eastAsia"/>
                <w:color w:val="000000"/>
              </w:rPr>
              <w:t>實際操作說明+展演、分組練習</w:t>
            </w:r>
          </w:p>
        </w:tc>
      </w:tr>
      <w:tr w:rsidR="00AB6181" w:rsidRPr="00451A10" w:rsidTr="00EF04DD">
        <w:trPr>
          <w:trHeight w:val="765"/>
          <w:jc w:val="center"/>
        </w:trPr>
        <w:tc>
          <w:tcPr>
            <w:tcW w:w="2416" w:type="dxa"/>
            <w:vMerge/>
            <w:vAlign w:val="center"/>
          </w:tcPr>
          <w:p w:rsidR="00AB6181" w:rsidRPr="00E81749" w:rsidRDefault="00AB6181" w:rsidP="00515866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81" w:rsidRPr="00E81749" w:rsidRDefault="00AB6181" w:rsidP="00515866">
            <w:pPr>
              <w:jc w:val="center"/>
              <w:rPr>
                <w:rFonts w:ascii="標楷體" w:hAnsi="標楷體"/>
                <w:bCs/>
                <w:color w:val="000000"/>
              </w:rPr>
            </w:pPr>
            <w:r w:rsidRPr="00E81749">
              <w:rPr>
                <w:rFonts w:ascii="標楷體" w:hAnsi="標楷體" w:hint="eastAsia"/>
                <w:bCs/>
                <w:color w:val="000000"/>
              </w:rPr>
              <w:t>幼兒第二關循環教學模擬</w:t>
            </w:r>
          </w:p>
        </w:tc>
        <w:tc>
          <w:tcPr>
            <w:tcW w:w="32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B6181" w:rsidRPr="00451A10" w:rsidRDefault="00AB6181" w:rsidP="00515866">
            <w:pPr>
              <w:jc w:val="both"/>
              <w:rPr>
                <w:rFonts w:ascii="標楷體" w:hAnsi="標楷體"/>
                <w:color w:val="000000"/>
              </w:rPr>
            </w:pPr>
            <w:r w:rsidRPr="00451A10">
              <w:rPr>
                <w:rFonts w:ascii="標楷體" w:hAnsi="標楷體" w:hint="eastAsia"/>
                <w:color w:val="000000"/>
              </w:rPr>
              <w:t>實際操作說明+展演、分組練習</w:t>
            </w:r>
          </w:p>
        </w:tc>
      </w:tr>
      <w:tr w:rsidR="00AB6181" w:rsidRPr="00451A10" w:rsidTr="00EF04DD">
        <w:trPr>
          <w:trHeight w:val="480"/>
          <w:jc w:val="center"/>
        </w:trPr>
        <w:tc>
          <w:tcPr>
            <w:tcW w:w="2416" w:type="dxa"/>
            <w:vMerge/>
            <w:vAlign w:val="center"/>
          </w:tcPr>
          <w:p w:rsidR="00AB6181" w:rsidRPr="00E81749" w:rsidRDefault="00AB6181" w:rsidP="00515866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81" w:rsidRPr="00E81749" w:rsidRDefault="00AB6181" w:rsidP="00515866">
            <w:pPr>
              <w:jc w:val="center"/>
              <w:rPr>
                <w:rFonts w:ascii="標楷體" w:hAnsi="標楷體"/>
                <w:bCs/>
                <w:color w:val="000000"/>
              </w:rPr>
            </w:pPr>
            <w:r w:rsidRPr="00E81749">
              <w:rPr>
                <w:rFonts w:ascii="標楷體" w:hAnsi="標楷體" w:hint="eastAsia"/>
                <w:bCs/>
                <w:color w:val="000000"/>
              </w:rPr>
              <w:t>幼兒第三關循環教學模擬</w:t>
            </w:r>
          </w:p>
        </w:tc>
        <w:tc>
          <w:tcPr>
            <w:tcW w:w="32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B6181" w:rsidRPr="00451A10" w:rsidRDefault="00AB6181" w:rsidP="00515866">
            <w:pPr>
              <w:jc w:val="both"/>
              <w:rPr>
                <w:rFonts w:ascii="標楷體" w:hAnsi="標楷體"/>
                <w:color w:val="000000"/>
              </w:rPr>
            </w:pPr>
            <w:r w:rsidRPr="00451A10">
              <w:rPr>
                <w:rFonts w:ascii="標楷體" w:hAnsi="標楷體" w:hint="eastAsia"/>
                <w:color w:val="000000"/>
              </w:rPr>
              <w:t>實際操作說明+展演、分組練習</w:t>
            </w:r>
          </w:p>
        </w:tc>
      </w:tr>
      <w:tr w:rsidR="00AB6181" w:rsidRPr="00451A10" w:rsidTr="00EF04DD">
        <w:trPr>
          <w:trHeight w:val="555"/>
          <w:jc w:val="center"/>
        </w:trPr>
        <w:tc>
          <w:tcPr>
            <w:tcW w:w="2416" w:type="dxa"/>
            <w:vMerge/>
            <w:vAlign w:val="center"/>
          </w:tcPr>
          <w:p w:rsidR="00AB6181" w:rsidRPr="00E81749" w:rsidRDefault="00AB6181" w:rsidP="00515866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81" w:rsidRPr="00E81749" w:rsidRDefault="00AB6181" w:rsidP="00515866">
            <w:pPr>
              <w:jc w:val="center"/>
              <w:rPr>
                <w:rFonts w:ascii="標楷體" w:hAnsi="標楷體"/>
                <w:bCs/>
                <w:color w:val="000000"/>
              </w:rPr>
            </w:pPr>
            <w:r w:rsidRPr="00E81749">
              <w:rPr>
                <w:rFonts w:ascii="標楷體" w:hAnsi="標楷體" w:hint="eastAsia"/>
                <w:bCs/>
                <w:color w:val="000000"/>
              </w:rPr>
              <w:t>幼兒第四關循環教學模擬</w:t>
            </w:r>
          </w:p>
        </w:tc>
        <w:tc>
          <w:tcPr>
            <w:tcW w:w="32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B6181" w:rsidRPr="00451A10" w:rsidRDefault="00AB6181" w:rsidP="00515866">
            <w:pPr>
              <w:jc w:val="both"/>
              <w:rPr>
                <w:rFonts w:ascii="標楷體" w:hAnsi="標楷體"/>
                <w:color w:val="000000"/>
              </w:rPr>
            </w:pPr>
            <w:r w:rsidRPr="00451A10">
              <w:rPr>
                <w:rFonts w:ascii="標楷體" w:hAnsi="標楷體" w:hint="eastAsia"/>
                <w:color w:val="000000"/>
              </w:rPr>
              <w:t>實際操作說明+展演、分組練習</w:t>
            </w:r>
          </w:p>
        </w:tc>
      </w:tr>
      <w:tr w:rsidR="00AB6181" w:rsidRPr="00451A10" w:rsidTr="00EF04DD">
        <w:trPr>
          <w:trHeight w:val="765"/>
          <w:jc w:val="center"/>
        </w:trPr>
        <w:tc>
          <w:tcPr>
            <w:tcW w:w="2416" w:type="dxa"/>
            <w:vMerge/>
            <w:tcBorders>
              <w:bottom w:val="single" w:sz="4" w:space="0" w:color="auto"/>
            </w:tcBorders>
            <w:vAlign w:val="center"/>
          </w:tcPr>
          <w:p w:rsidR="00AB6181" w:rsidRPr="00E81749" w:rsidRDefault="00AB6181" w:rsidP="00515866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81" w:rsidRPr="00E81749" w:rsidRDefault="00AB6181" w:rsidP="00515866">
            <w:pPr>
              <w:jc w:val="center"/>
              <w:rPr>
                <w:rFonts w:ascii="標楷體" w:hAnsi="標楷體"/>
                <w:bCs/>
                <w:color w:val="000000"/>
              </w:rPr>
            </w:pPr>
            <w:r w:rsidRPr="00E81749">
              <w:rPr>
                <w:rFonts w:ascii="標楷體" w:hAnsi="標楷體" w:hint="eastAsia"/>
                <w:bCs/>
                <w:color w:val="000000"/>
              </w:rPr>
              <w:t>幼兒第五關循環教學模擬</w:t>
            </w:r>
          </w:p>
        </w:tc>
        <w:tc>
          <w:tcPr>
            <w:tcW w:w="32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B6181" w:rsidRPr="00451A10" w:rsidRDefault="00AB6181" w:rsidP="00515866">
            <w:pPr>
              <w:jc w:val="both"/>
              <w:rPr>
                <w:rFonts w:ascii="標楷體" w:hAnsi="標楷體"/>
                <w:color w:val="000000"/>
              </w:rPr>
            </w:pPr>
            <w:r w:rsidRPr="00451A10">
              <w:rPr>
                <w:rFonts w:ascii="標楷體" w:hAnsi="標楷體" w:hint="eastAsia"/>
                <w:color w:val="000000"/>
              </w:rPr>
              <w:t>實際操作說明+展演、分組練習</w:t>
            </w:r>
          </w:p>
        </w:tc>
      </w:tr>
      <w:tr w:rsidR="00AB6181" w:rsidRPr="00451A10" w:rsidTr="00EF04DD">
        <w:trPr>
          <w:trHeight w:val="765"/>
          <w:jc w:val="center"/>
        </w:trPr>
        <w:tc>
          <w:tcPr>
            <w:tcW w:w="241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B6181" w:rsidRPr="00E81749" w:rsidRDefault="00AB6181" w:rsidP="00515866">
            <w:pPr>
              <w:jc w:val="center"/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B6181" w:rsidRPr="00E81749" w:rsidRDefault="00AB6181" w:rsidP="00515866">
            <w:pPr>
              <w:jc w:val="center"/>
              <w:rPr>
                <w:rFonts w:ascii="標楷體" w:hAnsi="標楷體" w:hint="eastAsia"/>
                <w:color w:val="000000"/>
              </w:rPr>
            </w:pPr>
            <w:r w:rsidRPr="00E81749">
              <w:rPr>
                <w:rFonts w:ascii="標楷體" w:hAnsi="標楷體" w:hint="eastAsia"/>
                <w:color w:val="000000"/>
              </w:rPr>
              <w:t>午餐休息時間12:00~1:00</w:t>
            </w:r>
          </w:p>
        </w:tc>
        <w:tc>
          <w:tcPr>
            <w:tcW w:w="32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B6181" w:rsidRPr="00451A10" w:rsidRDefault="00AB6181" w:rsidP="00515866">
            <w:pPr>
              <w:jc w:val="both"/>
              <w:rPr>
                <w:rFonts w:ascii="標楷體" w:hAnsi="標楷體" w:hint="eastAsia"/>
                <w:color w:val="000000"/>
              </w:rPr>
            </w:pPr>
          </w:p>
        </w:tc>
      </w:tr>
      <w:tr w:rsidR="00AB6181" w:rsidRPr="00451A10" w:rsidTr="00EF04DD">
        <w:trPr>
          <w:trHeight w:val="765"/>
          <w:jc w:val="center"/>
        </w:trPr>
        <w:tc>
          <w:tcPr>
            <w:tcW w:w="241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B6181" w:rsidRPr="00E81749" w:rsidRDefault="00AB6181" w:rsidP="00515866">
            <w:pPr>
              <w:ind w:leftChars="-80" w:left="-192" w:firstLineChars="50" w:firstLine="120"/>
              <w:jc w:val="center"/>
              <w:rPr>
                <w:rFonts w:ascii="標楷體" w:hAnsi="標楷體"/>
                <w:color w:val="000000"/>
              </w:rPr>
            </w:pPr>
            <w:r w:rsidRPr="00E81749">
              <w:rPr>
                <w:rFonts w:ascii="標楷體" w:hAnsi="標楷體" w:hint="eastAsia"/>
                <w:color w:val="000000"/>
              </w:rPr>
              <w:t>下午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B6181" w:rsidRPr="00E81749" w:rsidRDefault="00AB6181" w:rsidP="00515866">
            <w:pPr>
              <w:ind w:left="1862"/>
              <w:rPr>
                <w:rFonts w:ascii="標楷體" w:hAnsi="標楷體"/>
                <w:color w:val="000000"/>
              </w:rPr>
            </w:pPr>
            <w:r w:rsidRPr="00E81749">
              <w:rPr>
                <w:rFonts w:ascii="標楷體" w:hAnsi="標楷體" w:hint="eastAsia"/>
                <w:color w:val="000000"/>
              </w:rPr>
              <w:t>預備</w:t>
            </w:r>
          </w:p>
        </w:tc>
        <w:tc>
          <w:tcPr>
            <w:tcW w:w="32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B6181" w:rsidRPr="00451A10" w:rsidRDefault="00AB6181" w:rsidP="00515866">
            <w:pPr>
              <w:jc w:val="both"/>
              <w:rPr>
                <w:rFonts w:ascii="標楷體" w:hAnsi="標楷體"/>
                <w:color w:val="000000"/>
              </w:rPr>
            </w:pPr>
            <w:r w:rsidRPr="00451A10">
              <w:rPr>
                <w:rFonts w:ascii="標楷體" w:hAnsi="標楷體" w:hint="eastAsia"/>
                <w:color w:val="000000"/>
              </w:rPr>
              <w:t>工作人員</w:t>
            </w:r>
          </w:p>
          <w:p w:rsidR="00AB6181" w:rsidRPr="00451A10" w:rsidRDefault="00AB6181" w:rsidP="00515866">
            <w:pPr>
              <w:jc w:val="both"/>
              <w:rPr>
                <w:rFonts w:ascii="標楷體" w:hAnsi="標楷體"/>
                <w:color w:val="000000"/>
              </w:rPr>
            </w:pPr>
            <w:r w:rsidRPr="00451A10">
              <w:rPr>
                <w:rFonts w:ascii="標楷體" w:hAnsi="標楷體" w:hint="eastAsia"/>
                <w:color w:val="000000"/>
              </w:rPr>
              <w:t>協助報到</w:t>
            </w:r>
          </w:p>
        </w:tc>
      </w:tr>
      <w:tr w:rsidR="00AB6181" w:rsidRPr="00451A10" w:rsidTr="00EF04DD">
        <w:trPr>
          <w:trHeight w:val="765"/>
          <w:jc w:val="center"/>
        </w:trPr>
        <w:tc>
          <w:tcPr>
            <w:tcW w:w="241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B6181" w:rsidRPr="00E81749" w:rsidRDefault="00AB6181" w:rsidP="00515866">
            <w:pPr>
              <w:ind w:firstLineChars="50" w:firstLine="120"/>
              <w:jc w:val="center"/>
              <w:rPr>
                <w:rFonts w:ascii="標楷體" w:hAnsi="標楷體"/>
                <w:color w:val="000000"/>
              </w:rPr>
            </w:pPr>
            <w:smartTag w:uri="urn:schemas-microsoft-com:office:smarttags" w:element="time">
              <w:smartTagPr>
                <w:attr w:name="Minute" w:val="0"/>
                <w:attr w:name="Hour" w:val="13"/>
              </w:smartTagPr>
              <w:r w:rsidRPr="00E81749">
                <w:rPr>
                  <w:rFonts w:ascii="標楷體" w:hAnsi="標楷體" w:hint="eastAsia"/>
                  <w:color w:val="000000"/>
                </w:rPr>
                <w:t>1:00</w:t>
              </w:r>
            </w:smartTag>
            <w:r w:rsidRPr="00E81749">
              <w:rPr>
                <w:rFonts w:ascii="標楷體" w:hAnsi="標楷體" w:hint="eastAsia"/>
                <w:color w:val="000000"/>
              </w:rPr>
              <w:t>~</w:t>
            </w:r>
            <w:smartTag w:uri="urn:schemas-microsoft-com:office:smarttags" w:element="time">
              <w:smartTagPr>
                <w:attr w:name="Minute" w:val="0"/>
                <w:attr w:name="Hour" w:val="14"/>
              </w:smartTagPr>
              <w:r w:rsidRPr="00E81749">
                <w:rPr>
                  <w:rFonts w:ascii="標楷體" w:hAnsi="標楷體" w:hint="eastAsia"/>
                  <w:color w:val="000000"/>
                </w:rPr>
                <w:t>2:00</w:t>
              </w:r>
            </w:smartTag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B6181" w:rsidRPr="00E81749" w:rsidRDefault="00AB6181" w:rsidP="00EF04DD">
            <w:pPr>
              <w:ind w:firstLineChars="300" w:firstLine="720"/>
              <w:rPr>
                <w:rFonts w:ascii="標楷體" w:hAnsi="標楷體"/>
                <w:color w:val="000000"/>
              </w:rPr>
            </w:pPr>
            <w:r w:rsidRPr="00E81749">
              <w:rPr>
                <w:rFonts w:ascii="標楷體" w:hAnsi="標楷體" w:hint="eastAsia"/>
                <w:color w:val="000000"/>
              </w:rPr>
              <w:t>第一、二關教學解說</w:t>
            </w:r>
          </w:p>
        </w:tc>
        <w:tc>
          <w:tcPr>
            <w:tcW w:w="32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B6181" w:rsidRPr="00451A10" w:rsidRDefault="00AB6181" w:rsidP="00515866">
            <w:pPr>
              <w:jc w:val="both"/>
              <w:rPr>
                <w:rFonts w:ascii="標楷體" w:hAnsi="標楷體"/>
                <w:color w:val="000000"/>
              </w:rPr>
            </w:pPr>
            <w:r w:rsidRPr="00451A10">
              <w:rPr>
                <w:rFonts w:ascii="標楷體" w:hAnsi="標楷體" w:hint="eastAsia"/>
                <w:color w:val="000000"/>
              </w:rPr>
              <w:t>第一、二關卡內容解說並實際示範操作圖卡教學技巧</w:t>
            </w:r>
          </w:p>
        </w:tc>
      </w:tr>
      <w:tr w:rsidR="00AB6181" w:rsidRPr="00451A10" w:rsidTr="00EF04DD">
        <w:trPr>
          <w:trHeight w:val="765"/>
          <w:jc w:val="center"/>
        </w:trPr>
        <w:tc>
          <w:tcPr>
            <w:tcW w:w="241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B6181" w:rsidRPr="00E81749" w:rsidRDefault="00AB6181" w:rsidP="00AB6181">
            <w:pPr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 xml:space="preserve">       </w:t>
            </w:r>
            <w:r w:rsidRPr="00E81749">
              <w:rPr>
                <w:rFonts w:ascii="標楷體" w:hAnsi="標楷體" w:hint="eastAsia"/>
                <w:color w:val="000000"/>
              </w:rPr>
              <w:t>2:00~3:00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B6181" w:rsidRPr="00E81749" w:rsidRDefault="00AB6181" w:rsidP="00EF04DD">
            <w:pPr>
              <w:ind w:firstLineChars="300" w:firstLine="720"/>
              <w:rPr>
                <w:rFonts w:ascii="標楷體" w:hAnsi="標楷體"/>
                <w:color w:val="000000"/>
              </w:rPr>
            </w:pPr>
            <w:r w:rsidRPr="00E81749">
              <w:rPr>
                <w:rFonts w:ascii="標楷體" w:hAnsi="標楷體" w:hint="eastAsia"/>
                <w:color w:val="000000"/>
              </w:rPr>
              <w:t>第三關教學解說</w:t>
            </w:r>
          </w:p>
        </w:tc>
        <w:tc>
          <w:tcPr>
            <w:tcW w:w="32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B6181" w:rsidRPr="00451A10" w:rsidRDefault="00AB6181" w:rsidP="00EF04DD">
            <w:pPr>
              <w:jc w:val="both"/>
              <w:rPr>
                <w:rFonts w:ascii="標楷體" w:hAnsi="標楷體"/>
                <w:color w:val="000000"/>
              </w:rPr>
            </w:pPr>
            <w:r w:rsidRPr="00451A10">
              <w:rPr>
                <w:rFonts w:ascii="標楷體" w:hAnsi="標楷體" w:hint="eastAsia"/>
                <w:color w:val="000000"/>
              </w:rPr>
              <w:t>第三關卡內容解說並實際示範操作圖卡教學技巧</w:t>
            </w:r>
          </w:p>
        </w:tc>
      </w:tr>
      <w:tr w:rsidR="00AB6181" w:rsidRPr="00451A10" w:rsidTr="00EF04DD">
        <w:trPr>
          <w:trHeight w:val="765"/>
          <w:jc w:val="center"/>
        </w:trPr>
        <w:tc>
          <w:tcPr>
            <w:tcW w:w="241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B6181" w:rsidRPr="00E81749" w:rsidRDefault="00AB6181" w:rsidP="00515866">
            <w:pPr>
              <w:ind w:firstLineChars="50" w:firstLine="120"/>
              <w:jc w:val="center"/>
              <w:rPr>
                <w:rFonts w:ascii="標楷體" w:hAnsi="標楷體"/>
                <w:color w:val="000000"/>
              </w:rPr>
            </w:pPr>
            <w:smartTag w:uri="urn:schemas-microsoft-com:office:smarttags" w:element="time">
              <w:smartTagPr>
                <w:attr w:name="Minute" w:val="0"/>
                <w:attr w:name="Hour" w:val="15"/>
              </w:smartTagPr>
              <w:r w:rsidRPr="00E81749">
                <w:rPr>
                  <w:rFonts w:ascii="標楷體" w:hAnsi="標楷體" w:hint="eastAsia"/>
                  <w:color w:val="000000"/>
                </w:rPr>
                <w:t>3:00</w:t>
              </w:r>
            </w:smartTag>
            <w:r w:rsidRPr="00E81749">
              <w:rPr>
                <w:rFonts w:ascii="標楷體" w:hAnsi="標楷體" w:hint="eastAsia"/>
                <w:color w:val="000000"/>
              </w:rPr>
              <w:t>~</w:t>
            </w:r>
            <w:smartTag w:uri="urn:schemas-microsoft-com:office:smarttags" w:element="time">
              <w:smartTagPr>
                <w:attr w:name="Minute" w:val="0"/>
                <w:attr w:name="Hour" w:val="16"/>
              </w:smartTagPr>
              <w:r w:rsidRPr="00E81749">
                <w:rPr>
                  <w:rFonts w:ascii="標楷體" w:hAnsi="標楷體" w:hint="eastAsia"/>
                  <w:color w:val="000000"/>
                </w:rPr>
                <w:t>4:00</w:t>
              </w:r>
            </w:smartTag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B6181" w:rsidRPr="00E81749" w:rsidRDefault="00AB6181" w:rsidP="00EF04DD">
            <w:pPr>
              <w:ind w:firstLineChars="300" w:firstLine="720"/>
              <w:rPr>
                <w:rFonts w:ascii="標楷體" w:hAnsi="標楷體"/>
                <w:color w:val="000000"/>
              </w:rPr>
            </w:pPr>
            <w:r w:rsidRPr="00E81749">
              <w:rPr>
                <w:rFonts w:ascii="標楷體" w:hAnsi="標楷體" w:hint="eastAsia"/>
                <w:color w:val="000000"/>
              </w:rPr>
              <w:t>第四關教學解說</w:t>
            </w:r>
          </w:p>
        </w:tc>
        <w:tc>
          <w:tcPr>
            <w:tcW w:w="32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B6181" w:rsidRPr="00451A10" w:rsidRDefault="00AB6181" w:rsidP="00515866">
            <w:pPr>
              <w:jc w:val="both"/>
              <w:rPr>
                <w:rFonts w:ascii="標楷體" w:hAnsi="標楷體"/>
                <w:color w:val="000000"/>
              </w:rPr>
            </w:pPr>
            <w:r w:rsidRPr="00451A10">
              <w:rPr>
                <w:rFonts w:ascii="標楷體" w:hAnsi="標楷體" w:hint="eastAsia"/>
                <w:color w:val="000000"/>
              </w:rPr>
              <w:t>第四關卡內容解說並實際示範操作圖卡教學技巧</w:t>
            </w:r>
          </w:p>
        </w:tc>
      </w:tr>
      <w:tr w:rsidR="00AB6181" w:rsidRPr="00451A10" w:rsidTr="00EF04DD">
        <w:trPr>
          <w:trHeight w:val="765"/>
          <w:jc w:val="center"/>
        </w:trPr>
        <w:tc>
          <w:tcPr>
            <w:tcW w:w="241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B6181" w:rsidRPr="00E81749" w:rsidRDefault="00AB6181" w:rsidP="00515866">
            <w:pPr>
              <w:ind w:leftChars="48" w:left="134" w:hangingChars="8" w:hanging="19"/>
              <w:jc w:val="center"/>
              <w:rPr>
                <w:rFonts w:ascii="標楷體" w:hAnsi="標楷體"/>
                <w:color w:val="000000"/>
              </w:rPr>
            </w:pPr>
            <w:smartTag w:uri="urn:schemas-microsoft-com:office:smarttags" w:element="time">
              <w:smartTagPr>
                <w:attr w:name="Minute" w:val="0"/>
                <w:attr w:name="Hour" w:val="16"/>
              </w:smartTagPr>
              <w:r w:rsidRPr="00E81749">
                <w:rPr>
                  <w:rFonts w:ascii="標楷體" w:hAnsi="標楷體" w:hint="eastAsia"/>
                  <w:color w:val="000000"/>
                </w:rPr>
                <w:t>4:00</w:t>
              </w:r>
            </w:smartTag>
            <w:r w:rsidRPr="00E81749">
              <w:rPr>
                <w:rFonts w:ascii="標楷體" w:hAnsi="標楷體" w:hint="eastAsia"/>
                <w:color w:val="000000"/>
              </w:rPr>
              <w:t>~</w:t>
            </w:r>
            <w:smartTag w:uri="urn:schemas-microsoft-com:office:smarttags" w:element="time">
              <w:smartTagPr>
                <w:attr w:name="Minute" w:val="0"/>
                <w:attr w:name="Hour" w:val="17"/>
              </w:smartTagPr>
              <w:r w:rsidRPr="00E81749">
                <w:rPr>
                  <w:rFonts w:ascii="標楷體" w:hAnsi="標楷體" w:hint="eastAsia"/>
                  <w:color w:val="000000"/>
                </w:rPr>
                <w:t>5:00</w:t>
              </w:r>
            </w:smartTag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B6181" w:rsidRPr="00E81749" w:rsidRDefault="00AB6181" w:rsidP="00515866">
            <w:pPr>
              <w:widowControl/>
              <w:ind w:firstLineChars="300" w:firstLine="720"/>
              <w:rPr>
                <w:rFonts w:ascii="標楷體" w:hAnsi="標楷體"/>
                <w:color w:val="000000"/>
              </w:rPr>
            </w:pPr>
            <w:r w:rsidRPr="00E81749">
              <w:rPr>
                <w:rFonts w:ascii="標楷體" w:hAnsi="標楷體" w:hint="eastAsia"/>
                <w:color w:val="000000"/>
              </w:rPr>
              <w:t>第五關 教學解說</w:t>
            </w:r>
          </w:p>
        </w:tc>
        <w:tc>
          <w:tcPr>
            <w:tcW w:w="32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B6181" w:rsidRPr="00451A10" w:rsidRDefault="00AB6181" w:rsidP="00515866">
            <w:pPr>
              <w:ind w:firstLineChars="50" w:firstLine="120"/>
              <w:jc w:val="both"/>
              <w:rPr>
                <w:rFonts w:ascii="標楷體" w:hAnsi="標楷體"/>
                <w:color w:val="000000"/>
              </w:rPr>
            </w:pPr>
            <w:r w:rsidRPr="00451A10">
              <w:rPr>
                <w:rFonts w:ascii="標楷體" w:hAnsi="標楷體" w:hint="eastAsia"/>
                <w:color w:val="000000"/>
              </w:rPr>
              <w:t>第五關卡內容解說並實際示範操作圖卡教學技巧</w:t>
            </w:r>
          </w:p>
        </w:tc>
      </w:tr>
      <w:tr w:rsidR="00AB6181" w:rsidRPr="00451A10" w:rsidTr="00EF04DD">
        <w:trPr>
          <w:trHeight w:val="765"/>
          <w:jc w:val="center"/>
        </w:trPr>
        <w:tc>
          <w:tcPr>
            <w:tcW w:w="241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B6181" w:rsidRPr="00451A10" w:rsidRDefault="00AB6181" w:rsidP="00515866">
            <w:pPr>
              <w:ind w:leftChars="53" w:left="127" w:firstLineChars="50" w:firstLine="120"/>
              <w:jc w:val="both"/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B6181" w:rsidRPr="00451A10" w:rsidRDefault="00AB6181" w:rsidP="00515866">
            <w:pPr>
              <w:ind w:leftChars="53" w:left="127" w:firstLineChars="50" w:firstLine="120"/>
              <w:jc w:val="both"/>
              <w:rPr>
                <w:rFonts w:ascii="標楷體" w:hAnsi="標楷體" w:hint="eastAsia"/>
                <w:color w:val="000000"/>
              </w:rPr>
            </w:pPr>
            <w:r w:rsidRPr="00451A10">
              <w:rPr>
                <w:rFonts w:hint="eastAsia"/>
                <w:color w:val="000000"/>
              </w:rPr>
              <w:t>幼幼研習</w:t>
            </w:r>
            <w:r w:rsidRPr="00451A10">
              <w:rPr>
                <w:rFonts w:hint="eastAsia"/>
                <w:color w:val="000000"/>
              </w:rPr>
              <w:t xml:space="preserve"> </w:t>
            </w:r>
            <w:r w:rsidRPr="00451A10">
              <w:rPr>
                <w:rFonts w:hint="eastAsia"/>
                <w:color w:val="000000"/>
              </w:rPr>
              <w:t>收穫滿滿囉</w:t>
            </w:r>
            <w:r w:rsidRPr="00451A10">
              <w:rPr>
                <w:rFonts w:hint="eastAsia"/>
                <w:color w:val="000000"/>
              </w:rPr>
              <w:t>~~~</w:t>
            </w:r>
          </w:p>
        </w:tc>
        <w:tc>
          <w:tcPr>
            <w:tcW w:w="32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B6181" w:rsidRPr="00451A10" w:rsidRDefault="00AB6181" w:rsidP="00515866">
            <w:pPr>
              <w:ind w:leftChars="53" w:left="127" w:firstLineChars="50" w:firstLine="120"/>
              <w:jc w:val="both"/>
              <w:rPr>
                <w:rFonts w:ascii="標楷體" w:hAnsi="標楷體" w:hint="eastAsia"/>
                <w:color w:val="000000"/>
              </w:rPr>
            </w:pPr>
          </w:p>
        </w:tc>
      </w:tr>
    </w:tbl>
    <w:p w:rsidR="00AB6181" w:rsidRDefault="00AB6181" w:rsidP="00AB6181">
      <w:pPr>
        <w:rPr>
          <w:rFonts w:hint="eastAsia"/>
        </w:rPr>
      </w:pPr>
      <w:r>
        <w:rPr>
          <w:rFonts w:hint="eastAsia"/>
        </w:rPr>
        <w:t>備註</w:t>
      </w:r>
      <w:r>
        <w:rPr>
          <w:rFonts w:hint="eastAsia"/>
        </w:rPr>
        <w:t>:</w:t>
      </w:r>
      <w:r>
        <w:rPr>
          <w:rFonts w:hint="eastAsia"/>
        </w:rPr>
        <w:t>上午及下午之課程安排可能因場次不同而調整順序。</w:t>
      </w:r>
    </w:p>
    <w:p w:rsidR="00AB6181" w:rsidRPr="00AB6181" w:rsidRDefault="00AB6181" w:rsidP="00AB6181">
      <w:pPr>
        <w:rPr>
          <w:rFonts w:ascii="標楷體" w:hAnsi="標楷體"/>
        </w:rPr>
      </w:pPr>
    </w:p>
    <w:p w:rsidR="00BF2304" w:rsidRDefault="00C431C1" w:rsidP="006773D1">
      <w:pPr>
        <w:spacing w:line="400" w:lineRule="exact"/>
        <w:ind w:left="480"/>
        <w:rPr>
          <w:rFonts w:ascii="標楷體" w:hAnsi="標楷體"/>
          <w:lang w:val="zh-TW"/>
        </w:rPr>
      </w:pPr>
      <w:r w:rsidRPr="00E478E9">
        <w:rPr>
          <w:rFonts w:ascii="標楷體" w:hAnsi="標楷體" w:hint="eastAsia"/>
          <w:lang w:val="zh-TW"/>
        </w:rPr>
        <w:t xml:space="preserve">                     </w:t>
      </w:r>
    </w:p>
    <w:sectPr w:rsidR="00BF2304" w:rsidSect="00D843E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0973" w:rsidRDefault="00CE0973" w:rsidP="00C431C1">
      <w:r>
        <w:separator/>
      </w:r>
    </w:p>
  </w:endnote>
  <w:endnote w:type="continuationSeparator" w:id="0">
    <w:p w:rsidR="00CE0973" w:rsidRDefault="00CE0973" w:rsidP="00C431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0973" w:rsidRDefault="00CE0973" w:rsidP="00C431C1">
      <w:r>
        <w:separator/>
      </w:r>
    </w:p>
  </w:footnote>
  <w:footnote w:type="continuationSeparator" w:id="0">
    <w:p w:rsidR="00CE0973" w:rsidRDefault="00CE0973" w:rsidP="00C431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E482D"/>
    <w:multiLevelType w:val="hybridMultilevel"/>
    <w:tmpl w:val="F5BA97EC"/>
    <w:lvl w:ilvl="0" w:tplc="D176286A">
      <w:start w:val="1"/>
      <w:numFmt w:val="taiwaneseCountingThousand"/>
      <w:lvlText w:val="(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>
    <w:nsid w:val="57F35D7C"/>
    <w:multiLevelType w:val="hybridMultilevel"/>
    <w:tmpl w:val="2D4E7C30"/>
    <w:lvl w:ilvl="0" w:tplc="3E78CDF0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5A2F18F2"/>
    <w:multiLevelType w:val="hybridMultilevel"/>
    <w:tmpl w:val="40C09964"/>
    <w:lvl w:ilvl="0" w:tplc="EF287D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3C423DBE">
      <w:start w:val="1"/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5F5D3C45"/>
    <w:multiLevelType w:val="hybridMultilevel"/>
    <w:tmpl w:val="CAA26750"/>
    <w:lvl w:ilvl="0" w:tplc="00AE8A0E">
      <w:start w:val="1"/>
      <w:numFmt w:val="decimal"/>
      <w:lvlText w:val="(%1)"/>
      <w:lvlJc w:val="left"/>
      <w:pPr>
        <w:ind w:left="828" w:hanging="360"/>
      </w:pPr>
      <w:rPr>
        <w:rFonts w:hint="default"/>
        <w:color w:val="00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28" w:hanging="480"/>
      </w:pPr>
    </w:lvl>
    <w:lvl w:ilvl="2" w:tplc="0409001B" w:tentative="1">
      <w:start w:val="1"/>
      <w:numFmt w:val="lowerRoman"/>
      <w:lvlText w:val="%3."/>
      <w:lvlJc w:val="right"/>
      <w:pPr>
        <w:ind w:left="1908" w:hanging="480"/>
      </w:pPr>
    </w:lvl>
    <w:lvl w:ilvl="3" w:tplc="0409000F" w:tentative="1">
      <w:start w:val="1"/>
      <w:numFmt w:val="decimal"/>
      <w:lvlText w:val="%4."/>
      <w:lvlJc w:val="left"/>
      <w:pPr>
        <w:ind w:left="23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8" w:hanging="480"/>
      </w:pPr>
    </w:lvl>
    <w:lvl w:ilvl="5" w:tplc="0409001B" w:tentative="1">
      <w:start w:val="1"/>
      <w:numFmt w:val="lowerRoman"/>
      <w:lvlText w:val="%6."/>
      <w:lvlJc w:val="right"/>
      <w:pPr>
        <w:ind w:left="3348" w:hanging="480"/>
      </w:pPr>
    </w:lvl>
    <w:lvl w:ilvl="6" w:tplc="0409000F" w:tentative="1">
      <w:start w:val="1"/>
      <w:numFmt w:val="decimal"/>
      <w:lvlText w:val="%7."/>
      <w:lvlJc w:val="left"/>
      <w:pPr>
        <w:ind w:left="38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8" w:hanging="480"/>
      </w:pPr>
    </w:lvl>
    <w:lvl w:ilvl="8" w:tplc="0409001B" w:tentative="1">
      <w:start w:val="1"/>
      <w:numFmt w:val="lowerRoman"/>
      <w:lvlText w:val="%9."/>
      <w:lvlJc w:val="right"/>
      <w:pPr>
        <w:ind w:left="4788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431C1"/>
    <w:rsid w:val="00073A45"/>
    <w:rsid w:val="001D7646"/>
    <w:rsid w:val="002131E8"/>
    <w:rsid w:val="002F4B45"/>
    <w:rsid w:val="0041110E"/>
    <w:rsid w:val="004E04E7"/>
    <w:rsid w:val="00515866"/>
    <w:rsid w:val="006773D1"/>
    <w:rsid w:val="006A557D"/>
    <w:rsid w:val="006D316B"/>
    <w:rsid w:val="00762895"/>
    <w:rsid w:val="00763E55"/>
    <w:rsid w:val="00773E59"/>
    <w:rsid w:val="007D4A1B"/>
    <w:rsid w:val="00882E51"/>
    <w:rsid w:val="008B5DD2"/>
    <w:rsid w:val="00902D76"/>
    <w:rsid w:val="00903107"/>
    <w:rsid w:val="00930C83"/>
    <w:rsid w:val="009622A0"/>
    <w:rsid w:val="00A22C36"/>
    <w:rsid w:val="00A83953"/>
    <w:rsid w:val="00A96D92"/>
    <w:rsid w:val="00AB6096"/>
    <w:rsid w:val="00AB6181"/>
    <w:rsid w:val="00B00A74"/>
    <w:rsid w:val="00B10595"/>
    <w:rsid w:val="00BA2A9F"/>
    <w:rsid w:val="00BF2304"/>
    <w:rsid w:val="00C431C1"/>
    <w:rsid w:val="00CD7ED5"/>
    <w:rsid w:val="00CE0973"/>
    <w:rsid w:val="00D6051F"/>
    <w:rsid w:val="00D843E6"/>
    <w:rsid w:val="00DA67A6"/>
    <w:rsid w:val="00DD27C9"/>
    <w:rsid w:val="00E456AF"/>
    <w:rsid w:val="00E76865"/>
    <w:rsid w:val="00EF04DD"/>
    <w:rsid w:val="00F124B5"/>
    <w:rsid w:val="00FD5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martTagType w:namespaceuri="urn:schemas-microsoft-com:office:smarttags" w:name="chmetcnv"/>
  <w:shapeDefaults>
    <o:shapedefaults v:ext="edit" spidmax="81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1C1"/>
    <w:pPr>
      <w:widowControl w:val="0"/>
    </w:pPr>
    <w:rPr>
      <w:rFonts w:ascii="Times New Roman" w:eastAsia="標楷體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431C1"/>
    <w:pPr>
      <w:tabs>
        <w:tab w:val="center" w:pos="4153"/>
        <w:tab w:val="right" w:pos="8306"/>
      </w:tabs>
      <w:snapToGrid w:val="0"/>
    </w:pPr>
    <w:rPr>
      <w:rFonts w:ascii="Calibri" w:eastAsia="新細明體" w:hAnsi="Calibri"/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C431C1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C431C1"/>
    <w:pPr>
      <w:tabs>
        <w:tab w:val="center" w:pos="4153"/>
        <w:tab w:val="right" w:pos="8306"/>
      </w:tabs>
      <w:snapToGrid w:val="0"/>
    </w:pPr>
    <w:rPr>
      <w:rFonts w:ascii="Calibri" w:eastAsia="新細明體" w:hAnsi="Calibri"/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C431C1"/>
    <w:rPr>
      <w:sz w:val="20"/>
      <w:szCs w:val="20"/>
    </w:rPr>
  </w:style>
  <w:style w:type="paragraph" w:styleId="a7">
    <w:name w:val="Body Text"/>
    <w:basedOn w:val="a"/>
    <w:link w:val="a8"/>
    <w:rsid w:val="00C431C1"/>
    <w:pPr>
      <w:spacing w:after="120"/>
    </w:pPr>
  </w:style>
  <w:style w:type="character" w:customStyle="1" w:styleId="a8">
    <w:name w:val="本文 字元"/>
    <w:basedOn w:val="a0"/>
    <w:link w:val="a7"/>
    <w:rsid w:val="00C431C1"/>
    <w:rPr>
      <w:rFonts w:ascii="Times New Roman" w:eastAsia="標楷體" w:hAnsi="Times New Roman" w:cs="Times New Roman"/>
      <w:szCs w:val="24"/>
    </w:rPr>
  </w:style>
  <w:style w:type="paragraph" w:customStyle="1" w:styleId="yiv729450399msonormal">
    <w:name w:val="yiv729450399msonormal"/>
    <w:basedOn w:val="a"/>
    <w:rsid w:val="00C431C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9">
    <w:name w:val="Hyperlink"/>
    <w:basedOn w:val="a0"/>
    <w:uiPriority w:val="99"/>
    <w:unhideWhenUsed/>
    <w:rsid w:val="00BF230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02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3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1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8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4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5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4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yps-chi730@hlc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457</Words>
  <Characters>2607</Characters>
  <Application>Microsoft Office Word</Application>
  <DocSecurity>0</DocSecurity>
  <Lines>21</Lines>
  <Paragraphs>6</Paragraphs>
  <ScaleCrop>false</ScaleCrop>
  <Company/>
  <LinksUpToDate>false</LinksUpToDate>
  <CharactersWithSpaces>3058</CharactersWithSpaces>
  <SharedDoc>false</SharedDoc>
  <HLinks>
    <vt:vector size="12" baseType="variant">
      <vt:variant>
        <vt:i4>5570568</vt:i4>
      </vt:variant>
      <vt:variant>
        <vt:i4>3</vt:i4>
      </vt:variant>
      <vt:variant>
        <vt:i4>0</vt:i4>
      </vt:variant>
      <vt:variant>
        <vt:i4>5</vt:i4>
      </vt:variant>
      <vt:variant>
        <vt:lpwstr>https://maps.google.com/?q=98347%AA%E1%BD%AC%BF%A4%B4I%A8%BD%B6m%A7d%A6%BF%A7%F8%A4%BB%BEF%A7d%A6%BF%A4%AD%A4Q%A4G%B8%B9</vt:lpwstr>
      </vt:variant>
      <vt:variant>
        <vt:lpwstr/>
      </vt:variant>
      <vt:variant>
        <vt:i4>6029361</vt:i4>
      </vt:variant>
      <vt:variant>
        <vt:i4>0</vt:i4>
      </vt:variant>
      <vt:variant>
        <vt:i4>0</vt:i4>
      </vt:variant>
      <vt:variant>
        <vt:i4>5</vt:i4>
      </vt:variant>
      <vt:variant>
        <vt:lpwstr>mailto:cyps-chi730@hlc.edu.tw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2016-05-11T10:07:00Z</dcterms:created>
  <dcterms:modified xsi:type="dcterms:W3CDTF">2016-05-11T10:07:00Z</dcterms:modified>
</cp:coreProperties>
</file>